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35E7" w14:textId="4FB24DF3" w:rsidR="001C4B15" w:rsidRDefault="009311DB" w:rsidP="001C4B15">
      <w:pPr>
        <w:spacing w:line="240" w:lineRule="auto"/>
        <w:jc w:val="right"/>
        <w:rPr>
          <w:rFonts w:ascii="David" w:hAnsi="David" w:cs="David"/>
          <w:b/>
          <w:bCs/>
          <w:rtl/>
        </w:rPr>
      </w:pPr>
      <w:r>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hint="cs"/>
          <w:b/>
          <w:bCs/>
          <w:rtl/>
        </w:rPr>
        <w:t xml:space="preserve">            ‏</w:t>
      </w:r>
      <w:r w:rsidR="001C4B15">
        <w:rPr>
          <w:rFonts w:ascii="David" w:hAnsi="David" w:cs="David"/>
          <w:b/>
          <w:bCs/>
          <w:rtl/>
        </w:rPr>
        <w:t>28 ספטמבר 2026</w:t>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b/>
          <w:bCs/>
          <w:rtl/>
        </w:rPr>
        <w:tab/>
      </w:r>
      <w:r w:rsidR="001C4B15">
        <w:rPr>
          <w:rFonts w:ascii="David" w:hAnsi="David" w:cs="David" w:hint="cs"/>
          <w:b/>
          <w:bCs/>
          <w:rtl/>
        </w:rPr>
        <w:t>‏י</w:t>
      </w:r>
      <w:r w:rsidR="001C4B15">
        <w:rPr>
          <w:rFonts w:ascii="David" w:hAnsi="David" w:cs="David"/>
          <w:b/>
          <w:bCs/>
          <w:rtl/>
        </w:rPr>
        <w:t>"ז תשרי תשפ"ז</w:t>
      </w:r>
      <w:r w:rsidR="001C4B15" w:rsidRPr="001C4B15">
        <w:rPr>
          <w:rFonts w:ascii="David" w:hAnsi="David" w:cs="David"/>
          <w:b/>
          <w:bCs/>
          <w:rtl/>
        </w:rPr>
        <w:t xml:space="preserve"> </w:t>
      </w:r>
    </w:p>
    <w:p w14:paraId="50B8C4A0" w14:textId="77777777" w:rsidR="001C4B15" w:rsidRDefault="001C4B15" w:rsidP="00327832">
      <w:pPr>
        <w:spacing w:after="0" w:line="240" w:lineRule="auto"/>
        <w:rPr>
          <w:rFonts w:ascii="David" w:hAnsi="David" w:cs="David"/>
          <w:b/>
          <w:bCs/>
          <w:rtl/>
        </w:rPr>
      </w:pPr>
      <w:r w:rsidRPr="009311DB">
        <w:rPr>
          <w:rFonts w:ascii="David" w:hAnsi="David" w:cs="David"/>
          <w:b/>
          <w:bCs/>
          <w:rtl/>
        </w:rPr>
        <w:t>לכבוד</w:t>
      </w:r>
      <w:r>
        <w:rPr>
          <w:rFonts w:ascii="David" w:hAnsi="David" w:cs="David"/>
          <w:b/>
          <w:bCs/>
          <w:rtl/>
        </w:rPr>
        <w:tab/>
      </w:r>
      <w:r w:rsidR="009311DB">
        <w:rPr>
          <w:rFonts w:ascii="David" w:hAnsi="David" w:cs="David"/>
          <w:b/>
          <w:bCs/>
          <w:rtl/>
        </w:rPr>
        <w:tab/>
      </w:r>
      <w:r w:rsidR="009311DB">
        <w:rPr>
          <w:rFonts w:ascii="David" w:hAnsi="David" w:cs="David"/>
          <w:b/>
          <w:bCs/>
          <w:rtl/>
        </w:rPr>
        <w:tab/>
      </w:r>
      <w:r w:rsidR="009311DB">
        <w:rPr>
          <w:rFonts w:ascii="David" w:hAnsi="David" w:cs="David"/>
          <w:b/>
          <w:bCs/>
          <w:rtl/>
        </w:rPr>
        <w:tab/>
      </w:r>
      <w:r w:rsidR="009311DB">
        <w:rPr>
          <w:rFonts w:ascii="David" w:hAnsi="David" w:cs="David"/>
          <w:b/>
          <w:bCs/>
          <w:rtl/>
        </w:rPr>
        <w:tab/>
      </w:r>
    </w:p>
    <w:p w14:paraId="7501CD36" w14:textId="3FDF5702" w:rsidR="00327832" w:rsidRPr="00327832" w:rsidRDefault="001C4B15" w:rsidP="00327832">
      <w:pPr>
        <w:spacing w:line="240" w:lineRule="auto"/>
        <w:rPr>
          <w:rFonts w:ascii="David" w:hAnsi="David" w:cs="David"/>
          <w:b/>
          <w:bCs/>
          <w:u w:val="single"/>
          <w:rtl/>
        </w:rPr>
      </w:pPr>
      <w:r>
        <w:rPr>
          <w:rFonts w:ascii="David" w:hAnsi="David" w:cs="David" w:hint="cs"/>
          <w:b/>
          <w:bCs/>
          <w:rtl/>
        </w:rPr>
        <w:t xml:space="preserve">רון חולדאי </w:t>
      </w:r>
      <w:r w:rsidR="00DD7E7D" w:rsidRPr="009311DB">
        <w:rPr>
          <w:rFonts w:ascii="David" w:hAnsi="David" w:cs="David"/>
          <w:b/>
          <w:bCs/>
          <w:rtl/>
        </w:rPr>
        <w:t>ראש עיריית תל אביב–יפו</w:t>
      </w:r>
      <w:r w:rsidR="00DD7E7D" w:rsidRPr="009311DB">
        <w:rPr>
          <w:rFonts w:ascii="David" w:hAnsi="David" w:cs="David"/>
        </w:rPr>
        <w:br/>
      </w:r>
      <w:r>
        <w:rPr>
          <w:rFonts w:ascii="David" w:hAnsi="David" w:cs="David" w:hint="cs"/>
          <w:b/>
          <w:bCs/>
          <w:rtl/>
        </w:rPr>
        <w:t xml:space="preserve">מנחם לייבה </w:t>
      </w:r>
      <w:r w:rsidR="00DD7E7D" w:rsidRPr="009311DB">
        <w:rPr>
          <w:rFonts w:ascii="David" w:hAnsi="David" w:cs="David"/>
          <w:b/>
          <w:bCs/>
          <w:rtl/>
        </w:rPr>
        <w:t>מנכ"ל עיריית תל אביב–יפו</w:t>
      </w:r>
      <w:r w:rsidR="00DD7E7D" w:rsidRPr="009311DB">
        <w:rPr>
          <w:rFonts w:ascii="David" w:hAnsi="David" w:cs="David"/>
        </w:rPr>
        <w:br/>
      </w:r>
      <w:r>
        <w:rPr>
          <w:rFonts w:ascii="David" w:hAnsi="David" w:cs="David" w:hint="cs"/>
          <w:b/>
          <w:bCs/>
          <w:rtl/>
        </w:rPr>
        <w:t xml:space="preserve">אודי כרמלי </w:t>
      </w:r>
      <w:r w:rsidR="00DD7E7D" w:rsidRPr="009311DB">
        <w:rPr>
          <w:rFonts w:ascii="David" w:hAnsi="David" w:cs="David"/>
          <w:b/>
          <w:bCs/>
          <w:rtl/>
        </w:rPr>
        <w:t>מהנדס העיר</w:t>
      </w:r>
      <w:r w:rsidR="00DD7E7D" w:rsidRPr="009311DB">
        <w:rPr>
          <w:rFonts w:ascii="David" w:hAnsi="David" w:cs="David"/>
        </w:rPr>
        <w:br/>
      </w:r>
      <w:r>
        <w:rPr>
          <w:rFonts w:ascii="David" w:hAnsi="David" w:cs="David" w:hint="cs"/>
          <w:b/>
          <w:bCs/>
          <w:rtl/>
        </w:rPr>
        <w:t xml:space="preserve">אופיר כהן </w:t>
      </w:r>
      <w:r w:rsidR="00DD7E7D" w:rsidRPr="009311DB">
        <w:rPr>
          <w:rFonts w:ascii="David" w:hAnsi="David" w:cs="David"/>
          <w:b/>
          <w:bCs/>
          <w:rtl/>
        </w:rPr>
        <w:t>מנהל הרשות לתחבורה, תנועה וחניה</w:t>
      </w:r>
      <w:r w:rsidR="00DD7E7D" w:rsidRPr="009311DB">
        <w:rPr>
          <w:rFonts w:ascii="David" w:hAnsi="David" w:cs="David"/>
        </w:rPr>
        <w:br/>
      </w:r>
      <w:r w:rsidR="00DD7E7D" w:rsidRPr="001C4B15">
        <w:rPr>
          <w:rFonts w:ascii="David" w:hAnsi="David" w:cs="David"/>
          <w:b/>
          <w:bCs/>
          <w:u w:val="single"/>
          <w:rtl/>
        </w:rPr>
        <w:t>חברי מועצת עיריית תל אביב–יפו</w:t>
      </w:r>
      <w:r w:rsidR="00327832">
        <w:rPr>
          <w:rFonts w:ascii="David" w:hAnsi="David" w:cs="David" w:hint="cs"/>
          <w:u w:val="single"/>
          <w:rtl/>
        </w:rPr>
        <w:t xml:space="preserve"> </w:t>
      </w:r>
      <w:r w:rsidR="00327832" w:rsidRPr="00327832">
        <w:rPr>
          <w:rFonts w:ascii="David" w:hAnsi="David" w:cs="David" w:hint="cs"/>
          <w:b/>
          <w:bCs/>
          <w:u w:val="single"/>
          <w:rtl/>
        </w:rPr>
        <w:t xml:space="preserve">מועבר הנכבדים </w:t>
      </w:r>
      <w:r w:rsidR="00327832">
        <w:rPr>
          <w:rFonts w:ascii="David" w:hAnsi="David" w:cs="David" w:hint="cs"/>
          <w:b/>
          <w:bCs/>
          <w:u w:val="single"/>
          <w:rtl/>
        </w:rPr>
        <w:t>;</w:t>
      </w:r>
    </w:p>
    <w:p w14:paraId="612A7565" w14:textId="77777777" w:rsidR="00327832" w:rsidRPr="001C4B15" w:rsidRDefault="00327832" w:rsidP="00327832">
      <w:pPr>
        <w:spacing w:after="0" w:line="240" w:lineRule="auto"/>
        <w:jc w:val="both"/>
        <w:rPr>
          <w:rFonts w:ascii="David" w:hAnsi="David" w:cs="David"/>
          <w:rtl/>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אסף זמיר</w:t>
      </w:r>
      <w:r>
        <w:rPr>
          <w:rFonts w:ascii="David" w:hAnsi="David" w:cs="David" w:hint="cs"/>
          <w:rtl/>
        </w:rPr>
        <w:t xml:space="preserve"> </w:t>
      </w:r>
      <w:r w:rsidRPr="001C4B15">
        <w:rPr>
          <w:rFonts w:ascii="David" w:hAnsi="David" w:cs="David"/>
          <w:rtl/>
        </w:rPr>
        <w:t>סגן ראש העיריי</w:t>
      </w:r>
      <w:r>
        <w:rPr>
          <w:rFonts w:ascii="David" w:hAnsi="David" w:cs="David" w:hint="cs"/>
          <w:rtl/>
        </w:rPr>
        <w:t>ה</w:t>
      </w:r>
    </w:p>
    <w:p w14:paraId="34E6895F" w14:textId="77777777" w:rsidR="00327832" w:rsidRDefault="00327832" w:rsidP="00327832">
      <w:pPr>
        <w:spacing w:after="0" w:line="240" w:lineRule="auto"/>
        <w:jc w:val="both"/>
        <w:rPr>
          <w:rFonts w:ascii="David" w:hAnsi="David" w:cs="David"/>
          <w:rtl/>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ליאור שפירא</w:t>
      </w:r>
      <w:r w:rsidRPr="001C4B15">
        <w:rPr>
          <w:rFonts w:ascii="David" w:hAnsi="David" w:cs="David"/>
          <w:rtl/>
        </w:rPr>
        <w:t xml:space="preserve"> ממלא מקום וסגן ראש העירייה</w:t>
      </w:r>
    </w:p>
    <w:p w14:paraId="0B30C7A6"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מיטל להבי</w:t>
      </w:r>
      <w:r w:rsidRPr="001C4B15">
        <w:rPr>
          <w:rFonts w:ascii="David" w:hAnsi="David" w:cs="David"/>
          <w:rtl/>
        </w:rPr>
        <w:t xml:space="preserve"> סגנית ראש העירייה</w:t>
      </w:r>
    </w:p>
    <w:p w14:paraId="6967DF61"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אלחנן זבולון</w:t>
      </w:r>
      <w:r w:rsidRPr="001C4B15">
        <w:rPr>
          <w:rFonts w:ascii="David" w:hAnsi="David" w:cs="David"/>
          <w:rtl/>
        </w:rPr>
        <w:t xml:space="preserve"> </w:t>
      </w:r>
      <w:r>
        <w:rPr>
          <w:rFonts w:ascii="David" w:hAnsi="David" w:cs="David" w:hint="cs"/>
          <w:rtl/>
        </w:rPr>
        <w:t>ס</w:t>
      </w:r>
      <w:r w:rsidRPr="001C4B15">
        <w:rPr>
          <w:rFonts w:ascii="David" w:hAnsi="David" w:cs="David"/>
          <w:rtl/>
        </w:rPr>
        <w:t>גן ראש העירייה</w:t>
      </w:r>
    </w:p>
    <w:p w14:paraId="50F16F4B" w14:textId="77777777" w:rsidR="00327832" w:rsidRPr="001C4B15" w:rsidRDefault="00327832" w:rsidP="00327832">
      <w:pPr>
        <w:spacing w:after="0" w:line="240" w:lineRule="auto"/>
        <w:jc w:val="both"/>
        <w:rPr>
          <w:rFonts w:ascii="David" w:hAnsi="David" w:cs="David"/>
        </w:rPr>
      </w:pPr>
      <w:r>
        <w:rPr>
          <w:rFonts w:ascii="David" w:hAnsi="David" w:cs="David"/>
        </w:rPr>
        <w:t xml:space="preserve"> </w:t>
      </w:r>
      <w:r w:rsidRPr="001C4B15">
        <w:rPr>
          <w:rFonts w:ascii="David" w:hAnsi="David" w:cs="David"/>
        </w:rPr>
        <w:t xml:space="preserve">  </w:t>
      </w:r>
      <w:r w:rsidRPr="001C4B15">
        <w:rPr>
          <w:rFonts w:ascii="David" w:hAnsi="David" w:cs="David"/>
          <w:b/>
          <w:bCs/>
          <w:rtl/>
        </w:rPr>
        <w:t>ציפי ברנד פרנק</w:t>
      </w:r>
      <w:r w:rsidRPr="001C4B15">
        <w:rPr>
          <w:rFonts w:ascii="David" w:hAnsi="David" w:cs="David"/>
          <w:rtl/>
        </w:rPr>
        <w:t xml:space="preserve"> סגנית ראש העירייה</w:t>
      </w:r>
    </w:p>
    <w:p w14:paraId="59476F07"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ראובן לדיאנסקי</w:t>
      </w:r>
      <w:r w:rsidRPr="001C4B15">
        <w:rPr>
          <w:rFonts w:ascii="David" w:hAnsi="David" w:cs="David"/>
          <w:rtl/>
        </w:rPr>
        <w:t xml:space="preserve"> סגן ראש העירייה</w:t>
      </w:r>
    </w:p>
    <w:p w14:paraId="247B5721"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אמיר בדראן</w:t>
      </w:r>
      <w:r w:rsidRPr="001C4B15">
        <w:rPr>
          <w:rFonts w:ascii="David" w:hAnsi="David" w:cs="David"/>
          <w:rtl/>
        </w:rPr>
        <w:t xml:space="preserve"> סגן ראש העירייה</w:t>
      </w:r>
    </w:p>
    <w:p w14:paraId="2ACA62EF"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נח יהונתן עפרון</w:t>
      </w:r>
    </w:p>
    <w:p w14:paraId="31422B6A"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גל דמאיו-שרעבי</w:t>
      </w:r>
    </w:p>
    <w:p w14:paraId="52884B03" w14:textId="77777777" w:rsidR="00327832" w:rsidRPr="001C4B15" w:rsidRDefault="00327832" w:rsidP="00327832">
      <w:pPr>
        <w:spacing w:after="0" w:line="240" w:lineRule="auto"/>
        <w:jc w:val="both"/>
        <w:rPr>
          <w:rFonts w:ascii="David" w:hAnsi="David" w:cs="David"/>
        </w:rPr>
      </w:pPr>
      <w:r w:rsidRPr="001C4B15">
        <w:rPr>
          <w:rFonts w:ascii="David" w:hAnsi="David" w:cs="David"/>
        </w:rPr>
        <w:t xml:space="preserve">  </w:t>
      </w:r>
      <w:r>
        <w:rPr>
          <w:rFonts w:ascii="David" w:hAnsi="David" w:cs="David" w:hint="cs"/>
          <w:b/>
          <w:bCs/>
          <w:rtl/>
        </w:rPr>
        <w:t xml:space="preserve"> </w:t>
      </w:r>
      <w:r w:rsidRPr="001C4B15">
        <w:rPr>
          <w:rFonts w:ascii="David" w:hAnsi="David" w:cs="David"/>
          <w:b/>
          <w:bCs/>
          <w:rtl/>
        </w:rPr>
        <w:t>דייבי דישטניק</w:t>
      </w:r>
    </w:p>
    <w:p w14:paraId="2CED2E0B" w14:textId="51B29332" w:rsidR="00DD7E7D" w:rsidRPr="001C4B15" w:rsidRDefault="00DD7E7D" w:rsidP="001C4B15">
      <w:pPr>
        <w:spacing w:after="0" w:line="240" w:lineRule="auto"/>
        <w:rPr>
          <w:rFonts w:ascii="David" w:hAnsi="David" w:cs="David"/>
          <w:u w:val="single"/>
        </w:rPr>
      </w:pPr>
    </w:p>
    <w:p w14:paraId="7A33AEE7" w14:textId="77777777" w:rsidR="0057489C" w:rsidRPr="009311DB" w:rsidRDefault="0057489C" w:rsidP="003811A2">
      <w:pPr>
        <w:spacing w:line="240" w:lineRule="auto"/>
        <w:jc w:val="both"/>
        <w:rPr>
          <w:rFonts w:ascii="David" w:hAnsi="David" w:cs="David"/>
          <w:b/>
          <w:bCs/>
          <w:rtl/>
        </w:rPr>
      </w:pPr>
    </w:p>
    <w:p w14:paraId="220C2919" w14:textId="5F2A5BDB" w:rsidR="00DD7E7D" w:rsidRDefault="00DD7E7D" w:rsidP="003811A2">
      <w:pPr>
        <w:spacing w:line="240" w:lineRule="auto"/>
        <w:jc w:val="both"/>
        <w:rPr>
          <w:rFonts w:ascii="David" w:hAnsi="David" w:cs="David"/>
          <w:b/>
          <w:bCs/>
          <w:u w:val="single"/>
          <w:rtl/>
        </w:rPr>
      </w:pPr>
      <w:r w:rsidRPr="009311DB">
        <w:rPr>
          <w:rFonts w:ascii="David" w:hAnsi="David" w:cs="David"/>
          <w:b/>
          <w:bCs/>
          <w:rtl/>
        </w:rPr>
        <w:t xml:space="preserve">הנדון: בקשה דחופה לבחינה מחדש של שינוי הסדרי התנועה ברחוב הדסה </w:t>
      </w:r>
      <w:r w:rsidR="001C4B15">
        <w:rPr>
          <w:rFonts w:ascii="David" w:hAnsi="David" w:cs="David" w:hint="cs"/>
          <w:b/>
          <w:bCs/>
          <w:rtl/>
        </w:rPr>
        <w:t>-</w:t>
      </w:r>
      <w:r w:rsidRPr="009311DB">
        <w:rPr>
          <w:rFonts w:ascii="David" w:hAnsi="David" w:cs="David"/>
          <w:b/>
          <w:bCs/>
          <w:rtl/>
        </w:rPr>
        <w:t xml:space="preserve"> מבחן </w:t>
      </w:r>
      <w:r w:rsidR="003811A2" w:rsidRPr="009311DB">
        <w:rPr>
          <w:rFonts w:ascii="David" w:hAnsi="David" w:cs="David"/>
          <w:b/>
          <w:bCs/>
          <w:rtl/>
        </w:rPr>
        <w:br/>
        <w:t xml:space="preserve">          </w:t>
      </w:r>
      <w:r w:rsidR="001C4B15">
        <w:rPr>
          <w:rFonts w:ascii="David" w:hAnsi="David" w:cs="David" w:hint="cs"/>
          <w:b/>
          <w:bCs/>
          <w:rtl/>
        </w:rPr>
        <w:t xml:space="preserve">   </w:t>
      </w:r>
      <w:r w:rsidRPr="009311DB">
        <w:rPr>
          <w:rFonts w:ascii="David" w:hAnsi="David" w:cs="David"/>
          <w:b/>
          <w:bCs/>
          <w:u w:val="single"/>
          <w:rtl/>
        </w:rPr>
        <w:t xml:space="preserve">חלופות, מידתיות, בטיחות, עלות ציבורית והשפעה על </w:t>
      </w:r>
      <w:r w:rsidR="001C4B15">
        <w:rPr>
          <w:rFonts w:ascii="David" w:hAnsi="David" w:cs="David" w:hint="cs"/>
          <w:b/>
          <w:bCs/>
          <w:u w:val="single"/>
          <w:rtl/>
        </w:rPr>
        <w:t xml:space="preserve">הסביבה </w:t>
      </w:r>
      <w:r w:rsidRPr="009311DB">
        <w:rPr>
          <w:rFonts w:ascii="David" w:hAnsi="David" w:cs="David"/>
          <w:b/>
          <w:bCs/>
          <w:u w:val="single"/>
          <w:rtl/>
        </w:rPr>
        <w:t>העירונית</w:t>
      </w:r>
    </w:p>
    <w:p w14:paraId="6688CA5D" w14:textId="77777777" w:rsidR="00C41274" w:rsidRPr="009311DB" w:rsidRDefault="00C41274" w:rsidP="003811A2">
      <w:pPr>
        <w:spacing w:line="240" w:lineRule="auto"/>
        <w:jc w:val="both"/>
        <w:rPr>
          <w:rFonts w:ascii="David" w:hAnsi="David" w:cs="David"/>
          <w:b/>
          <w:bCs/>
          <w:u w:val="single"/>
        </w:rPr>
      </w:pPr>
    </w:p>
    <w:p w14:paraId="47917A66" w14:textId="77777777" w:rsidR="00DD7E7D" w:rsidRPr="009311DB" w:rsidRDefault="00DD7E7D" w:rsidP="003811A2">
      <w:pPr>
        <w:spacing w:line="240" w:lineRule="auto"/>
        <w:jc w:val="both"/>
        <w:rPr>
          <w:rFonts w:ascii="David" w:hAnsi="David" w:cs="David"/>
          <w:b/>
          <w:bCs/>
        </w:rPr>
      </w:pPr>
      <w:r w:rsidRPr="009311DB">
        <w:rPr>
          <w:rFonts w:ascii="David" w:hAnsi="David" w:cs="David"/>
          <w:b/>
          <w:bCs/>
          <w:rtl/>
        </w:rPr>
        <w:t>א. מבוא</w:t>
      </w:r>
    </w:p>
    <w:p w14:paraId="33117E7C" w14:textId="4D47904B" w:rsidR="00DD7E7D" w:rsidRPr="009311DB" w:rsidRDefault="00DD7E7D" w:rsidP="003811A2">
      <w:pPr>
        <w:spacing w:line="240" w:lineRule="auto"/>
        <w:jc w:val="both"/>
        <w:rPr>
          <w:rFonts w:ascii="David" w:hAnsi="David" w:cs="David"/>
        </w:rPr>
      </w:pPr>
      <w:r w:rsidRPr="009311DB">
        <w:rPr>
          <w:rFonts w:ascii="David" w:hAnsi="David" w:cs="David"/>
          <w:rtl/>
        </w:rPr>
        <w:t xml:space="preserve">אנו, תושבי רחוב הדסה והסביבה, פונים בבקשה לבחון מחדש את ההחלטה להפוך את רחוב הדסה לרחוב </w:t>
      </w:r>
      <w:r w:rsidR="00327832" w:rsidRPr="009311DB">
        <w:rPr>
          <w:rFonts w:ascii="David" w:hAnsi="David" w:cs="David" w:hint="cs"/>
          <w:rtl/>
        </w:rPr>
        <w:t>דו-סטרי</w:t>
      </w:r>
      <w:r w:rsidRPr="009311DB">
        <w:rPr>
          <w:rFonts w:ascii="David" w:hAnsi="David" w:cs="David"/>
          <w:rtl/>
        </w:rPr>
        <w:t xml:space="preserve"> לכל אורכו, תוך ביטול החניה בצדו </w:t>
      </w:r>
      <w:r w:rsidR="0057489C" w:rsidRPr="009311DB">
        <w:rPr>
          <w:rFonts w:ascii="David" w:hAnsi="David" w:cs="David"/>
          <w:rtl/>
        </w:rPr>
        <w:t>המערבי</w:t>
      </w:r>
      <w:r w:rsidRPr="009311DB">
        <w:rPr>
          <w:rFonts w:ascii="David" w:hAnsi="David" w:cs="David"/>
          <w:rtl/>
        </w:rPr>
        <w:t xml:space="preserve">, שינוי חתך הרחוב, צמצום המרחב הציבורי והכנסת תנועת אוטובוסים </w:t>
      </w:r>
      <w:r w:rsidR="0057489C" w:rsidRPr="009311DB">
        <w:rPr>
          <w:rFonts w:ascii="David" w:hAnsi="David" w:cs="David"/>
          <w:rtl/>
        </w:rPr>
        <w:t>דו-כיוונית</w:t>
      </w:r>
      <w:r w:rsidRPr="009311DB">
        <w:rPr>
          <w:rFonts w:ascii="David" w:hAnsi="David" w:cs="David"/>
          <w:rtl/>
        </w:rPr>
        <w:t xml:space="preserve"> בהיקף </w:t>
      </w:r>
      <w:r w:rsidR="003811A2" w:rsidRPr="009311DB">
        <w:rPr>
          <w:rFonts w:ascii="David" w:hAnsi="David" w:cs="David"/>
          <w:rtl/>
        </w:rPr>
        <w:t>משמעותי לסף העומס של הרחוב הקיים.</w:t>
      </w:r>
    </w:p>
    <w:p w14:paraId="3CEC09C0" w14:textId="77777777" w:rsidR="001C4B15" w:rsidRPr="001C4B15" w:rsidRDefault="001C4B15" w:rsidP="001C4B15">
      <w:pPr>
        <w:spacing w:line="240" w:lineRule="auto"/>
        <w:jc w:val="both"/>
        <w:rPr>
          <w:rFonts w:ascii="David" w:hAnsi="David" w:cs="David"/>
        </w:rPr>
      </w:pPr>
      <w:r w:rsidRPr="001C4B15">
        <w:rPr>
          <w:rFonts w:ascii="David" w:hAnsi="David" w:cs="David"/>
          <w:rtl/>
        </w:rPr>
        <w:t>פעולות אלה יגרמו לכך :</w:t>
      </w:r>
    </w:p>
    <w:p w14:paraId="745E9756" w14:textId="6C65E729" w:rsidR="001C4B15" w:rsidRPr="001C4B15" w:rsidRDefault="001C4B15" w:rsidP="001C4B15">
      <w:pPr>
        <w:spacing w:line="240" w:lineRule="auto"/>
        <w:jc w:val="both"/>
        <w:rPr>
          <w:rFonts w:ascii="David" w:hAnsi="David" w:cs="David"/>
          <w:rtl/>
        </w:rPr>
      </w:pPr>
      <w:r w:rsidRPr="001C4B15">
        <w:rPr>
          <w:rFonts w:ascii="David" w:hAnsi="David" w:cs="David"/>
          <w:rtl/>
        </w:rPr>
        <w:t>תושבי רחוב הדסה, מאות תושבים, חלק</w:t>
      </w:r>
      <w:r>
        <w:rPr>
          <w:rFonts w:ascii="David" w:hAnsi="David" w:cs="David" w:hint="cs"/>
          <w:rtl/>
        </w:rPr>
        <w:t>ם</w:t>
      </w:r>
      <w:r w:rsidRPr="001C4B15">
        <w:rPr>
          <w:rFonts w:ascii="David" w:hAnsi="David" w:cs="David"/>
          <w:rtl/>
        </w:rPr>
        <w:t xml:space="preserve"> מדור המייסדים של תל אביב הם שישלמו את המחיר בירידה משמעותית באיכות החיים, בבטיחות בדרך, בהפחתה משמעותית של כדאיות ביצוע תמ"א ובניית ממדים ובירידה משמעותית בערך נכסיהם  זאת כאשר השינוי ההגיוני והטבעי הנדרש כפי שיפורט בהמשך הוא התאמת </w:t>
      </w:r>
      <w:r>
        <w:rPr>
          <w:rFonts w:ascii="David" w:hAnsi="David" w:cs="David" w:hint="cs"/>
          <w:rtl/>
        </w:rPr>
        <w:t xml:space="preserve">גשר </w:t>
      </w:r>
      <w:r w:rsidRPr="001C4B15">
        <w:rPr>
          <w:rFonts w:ascii="David" w:hAnsi="David" w:cs="David"/>
          <w:rtl/>
        </w:rPr>
        <w:t>מרפסת רבין כך שנתיב זה שאין בו מבני מגורים, ישמש כעורק התחבורה הנדרש.</w:t>
      </w:r>
    </w:p>
    <w:p w14:paraId="24E657AE" w14:textId="7B4A2CAB" w:rsidR="00DD7E7D" w:rsidRPr="009311DB" w:rsidRDefault="001C4B15" w:rsidP="001C4B15">
      <w:pPr>
        <w:spacing w:line="240" w:lineRule="auto"/>
        <w:jc w:val="both"/>
        <w:rPr>
          <w:rFonts w:ascii="David" w:hAnsi="David" w:cs="David"/>
        </w:rPr>
      </w:pPr>
      <w:r w:rsidRPr="001C4B15">
        <w:rPr>
          <w:rFonts w:ascii="David" w:hAnsi="David" w:cs="David"/>
          <w:rtl/>
        </w:rPr>
        <w:t>עמדתנו היא כי</w:t>
      </w:r>
      <w:r>
        <w:rPr>
          <w:rFonts w:ascii="David" w:hAnsi="David" w:cs="David" w:hint="cs"/>
          <w:rtl/>
        </w:rPr>
        <w:t xml:space="preserve"> </w:t>
      </w:r>
      <w:r w:rsidR="00DD7E7D" w:rsidRPr="009311DB">
        <w:rPr>
          <w:rFonts w:ascii="David" w:hAnsi="David" w:cs="David"/>
          <w:rtl/>
        </w:rPr>
        <w:t>כבר בראשית הדברים חשוב להבהיר</w:t>
      </w:r>
      <w:r w:rsidR="00DD7E7D" w:rsidRPr="009311DB">
        <w:rPr>
          <w:rFonts w:ascii="David" w:hAnsi="David" w:cs="David"/>
        </w:rPr>
        <w:t>:</w:t>
      </w:r>
      <w:r w:rsidR="008D462E" w:rsidRPr="009311DB">
        <w:rPr>
          <w:rFonts w:ascii="David" w:hAnsi="David" w:cs="David"/>
          <w:rtl/>
        </w:rPr>
        <w:t xml:space="preserve"> </w:t>
      </w:r>
      <w:r w:rsidR="00DD7E7D" w:rsidRPr="009311DB">
        <w:rPr>
          <w:rFonts w:ascii="David" w:hAnsi="David" w:cs="David"/>
          <w:b/>
          <w:bCs/>
          <w:rtl/>
        </w:rPr>
        <w:t>אין מדובר בהתנגדות לתחבורה ציבורית</w:t>
      </w:r>
      <w:r w:rsidR="00DD7E7D" w:rsidRPr="009311DB">
        <w:rPr>
          <w:rFonts w:ascii="David" w:hAnsi="David" w:cs="David"/>
          <w:b/>
          <w:bCs/>
        </w:rPr>
        <w:t>.</w:t>
      </w:r>
    </w:p>
    <w:p w14:paraId="33BE8607" w14:textId="77777777" w:rsidR="00DD7E7D" w:rsidRPr="009311DB" w:rsidRDefault="00DD7E7D" w:rsidP="003811A2">
      <w:pPr>
        <w:spacing w:line="240" w:lineRule="auto"/>
        <w:jc w:val="both"/>
        <w:rPr>
          <w:rFonts w:ascii="David" w:hAnsi="David" w:cs="David"/>
        </w:rPr>
      </w:pPr>
      <w:r w:rsidRPr="009311DB">
        <w:rPr>
          <w:rFonts w:ascii="David" w:hAnsi="David" w:cs="David"/>
          <w:rtl/>
        </w:rPr>
        <w:t>אנו תומכים בתחבורה ציבורית יעילה, נגישה ומהירה, ובהפחתת השימוש ברכב פרטי</w:t>
      </w:r>
      <w:r w:rsidRPr="009311DB">
        <w:rPr>
          <w:rFonts w:ascii="David" w:hAnsi="David" w:cs="David"/>
        </w:rPr>
        <w:t>.</w:t>
      </w:r>
    </w:p>
    <w:p w14:paraId="2F288FE3" w14:textId="77777777" w:rsidR="00DD7E7D" w:rsidRPr="009311DB" w:rsidRDefault="00DD7E7D" w:rsidP="003811A2">
      <w:pPr>
        <w:spacing w:line="240" w:lineRule="auto"/>
        <w:jc w:val="both"/>
        <w:rPr>
          <w:rFonts w:ascii="David" w:hAnsi="David" w:cs="David"/>
        </w:rPr>
      </w:pPr>
      <w:r w:rsidRPr="009311DB">
        <w:rPr>
          <w:rFonts w:ascii="David" w:hAnsi="David" w:cs="David"/>
          <w:rtl/>
        </w:rPr>
        <w:t>השאלה העומדת על הפרק היא אחרת</w:t>
      </w:r>
      <w:r w:rsidRPr="009311DB">
        <w:rPr>
          <w:rFonts w:ascii="David" w:hAnsi="David" w:cs="David"/>
        </w:rPr>
        <w:t>:</w:t>
      </w:r>
    </w:p>
    <w:p w14:paraId="4224CD08" w14:textId="425E601A" w:rsidR="00DD7E7D" w:rsidRPr="009311DB" w:rsidRDefault="00DD7E7D" w:rsidP="003811A2">
      <w:pPr>
        <w:spacing w:line="240" w:lineRule="auto"/>
        <w:jc w:val="both"/>
        <w:rPr>
          <w:rFonts w:ascii="David" w:hAnsi="David" w:cs="David"/>
          <w:rtl/>
        </w:rPr>
      </w:pPr>
      <w:r w:rsidRPr="009311DB">
        <w:rPr>
          <w:rFonts w:ascii="David" w:hAnsi="David" w:cs="David"/>
          <w:b/>
          <w:bCs/>
          <w:rtl/>
        </w:rPr>
        <w:t>האם רחוב הדסה הוא החלופה ההנדסית, התחבורתית, הכלכלית והעירונית הנכונה לקליטת התנועה הנוספת, או שמא מדובר בהעברת בעיה הנדסית מציר עירוני ראשי ורחב אל רחוב מגורים צר, במחיר ציבורי שאינו מוצדק ביחס לחלופות האפשריות</w:t>
      </w:r>
      <w:r w:rsidR="001C4B15">
        <w:rPr>
          <w:rFonts w:ascii="David" w:hAnsi="David" w:cs="David" w:hint="cs"/>
          <w:rtl/>
        </w:rPr>
        <w:t>.</w:t>
      </w:r>
    </w:p>
    <w:p w14:paraId="7F1CBDD3" w14:textId="77777777" w:rsidR="003811A2" w:rsidRPr="009311DB" w:rsidRDefault="003811A2" w:rsidP="003811A2">
      <w:pPr>
        <w:spacing w:line="240" w:lineRule="auto"/>
        <w:rPr>
          <w:rFonts w:ascii="David" w:hAnsi="David" w:cs="David"/>
        </w:rPr>
      </w:pPr>
      <w:r w:rsidRPr="009311DB">
        <w:rPr>
          <w:rFonts w:ascii="David" w:hAnsi="David" w:cs="David"/>
          <w:rtl/>
        </w:rPr>
        <w:t>רחוב הדסה אינו רחוב עירוני ראשי במבנהו הפיזי</w:t>
      </w:r>
      <w:r w:rsidRPr="009311DB">
        <w:rPr>
          <w:rFonts w:ascii="David" w:hAnsi="David" w:cs="David"/>
        </w:rPr>
        <w:t>.</w:t>
      </w:r>
    </w:p>
    <w:p w14:paraId="0CAB36B3" w14:textId="77777777" w:rsidR="003811A2" w:rsidRPr="009311DB" w:rsidRDefault="003811A2" w:rsidP="003811A2">
      <w:pPr>
        <w:spacing w:line="240" w:lineRule="auto"/>
        <w:rPr>
          <w:rFonts w:ascii="David" w:hAnsi="David" w:cs="David"/>
        </w:rPr>
      </w:pPr>
      <w:r w:rsidRPr="009311DB">
        <w:rPr>
          <w:rFonts w:ascii="David" w:hAnsi="David" w:cs="David"/>
          <w:rtl/>
        </w:rPr>
        <w:t>זהו רחוב צר, הגובל בבנייני מגורים, מדרכות, כניסות לבניינים, חניות, מסעדות ושימושים מקומיים</w:t>
      </w:r>
      <w:r w:rsidRPr="009311DB">
        <w:rPr>
          <w:rFonts w:ascii="David" w:hAnsi="David" w:cs="David"/>
        </w:rPr>
        <w:t>.</w:t>
      </w:r>
    </w:p>
    <w:p w14:paraId="1F5E2C00" w14:textId="77777777" w:rsidR="003811A2" w:rsidRPr="009311DB" w:rsidRDefault="003811A2" w:rsidP="003811A2">
      <w:pPr>
        <w:spacing w:line="240" w:lineRule="auto"/>
        <w:rPr>
          <w:rFonts w:ascii="David" w:hAnsi="David" w:cs="David"/>
        </w:rPr>
      </w:pPr>
      <w:r w:rsidRPr="009311DB">
        <w:rPr>
          <w:rFonts w:ascii="David" w:hAnsi="David" w:cs="David"/>
          <w:rtl/>
        </w:rPr>
        <w:t>הרחוב התפתח לאורך השנים בתפקוד עירוני מסוים, כאשר השינויים שבוצעו באזור גן העיר ובמתחם גן הדסה כבר יצרו שינוי הדרגתי בתפקודו</w:t>
      </w:r>
      <w:r w:rsidRPr="009311DB">
        <w:rPr>
          <w:rFonts w:ascii="David" w:hAnsi="David" w:cs="David"/>
        </w:rPr>
        <w:t>.</w:t>
      </w:r>
    </w:p>
    <w:p w14:paraId="7ACAAD99" w14:textId="76A3E0B7" w:rsidR="003811A2" w:rsidRPr="009311DB" w:rsidRDefault="003811A2" w:rsidP="003811A2">
      <w:pPr>
        <w:spacing w:line="240" w:lineRule="auto"/>
        <w:rPr>
          <w:rFonts w:ascii="David" w:hAnsi="David" w:cs="David"/>
        </w:rPr>
      </w:pPr>
      <w:r w:rsidRPr="009311DB">
        <w:rPr>
          <w:rFonts w:ascii="David" w:hAnsi="David" w:cs="David"/>
          <w:rtl/>
        </w:rPr>
        <w:t xml:space="preserve">בעקבות הקמת מתחם גן העיר, הרחוב הפך במקטעים מסוימים לרחוב </w:t>
      </w:r>
      <w:r w:rsidR="00327832" w:rsidRPr="009311DB">
        <w:rPr>
          <w:rFonts w:ascii="David" w:hAnsi="David" w:cs="David" w:hint="cs"/>
          <w:rtl/>
        </w:rPr>
        <w:t>חד-סטרי</w:t>
      </w:r>
      <w:r w:rsidRPr="009311DB">
        <w:rPr>
          <w:rFonts w:ascii="David" w:hAnsi="David" w:cs="David"/>
          <w:rtl/>
        </w:rPr>
        <w:t xml:space="preserve"> ולרחוב המשרת גם את הכניסה והיציאה מחניון גן העיר</w:t>
      </w:r>
      <w:r w:rsidRPr="009311DB">
        <w:rPr>
          <w:rFonts w:ascii="David" w:hAnsi="David" w:cs="David"/>
        </w:rPr>
        <w:t>.</w:t>
      </w:r>
    </w:p>
    <w:p w14:paraId="4C72D03A" w14:textId="77777777" w:rsidR="003811A2" w:rsidRPr="009311DB" w:rsidRDefault="003811A2" w:rsidP="003811A2">
      <w:pPr>
        <w:spacing w:line="240" w:lineRule="auto"/>
        <w:rPr>
          <w:rFonts w:ascii="David" w:hAnsi="David" w:cs="David"/>
        </w:rPr>
      </w:pPr>
      <w:r w:rsidRPr="009311DB">
        <w:rPr>
          <w:rFonts w:ascii="David" w:hAnsi="David" w:cs="David"/>
          <w:rtl/>
        </w:rPr>
        <w:t>בהמשך הורחבה הכניסה לחניון, והרחוב הפך בפועל לרכיב משמעותי במערך התנועה המשרת את החניון ואת מרכז גן העיר</w:t>
      </w:r>
      <w:r w:rsidRPr="009311DB">
        <w:rPr>
          <w:rFonts w:ascii="David" w:hAnsi="David" w:cs="David"/>
        </w:rPr>
        <w:t>.</w:t>
      </w:r>
    </w:p>
    <w:p w14:paraId="6BAB0E78" w14:textId="77777777" w:rsidR="003811A2" w:rsidRPr="009311DB" w:rsidRDefault="003811A2" w:rsidP="003811A2">
      <w:pPr>
        <w:spacing w:line="240" w:lineRule="auto"/>
        <w:rPr>
          <w:rFonts w:ascii="David" w:hAnsi="David" w:cs="David"/>
        </w:rPr>
      </w:pPr>
      <w:r w:rsidRPr="009311DB">
        <w:rPr>
          <w:rFonts w:ascii="David" w:hAnsi="David" w:cs="David"/>
          <w:rtl/>
        </w:rPr>
        <w:t>כעת מוצע לבצע שלב נוסף</w:t>
      </w:r>
      <w:r w:rsidRPr="009311DB">
        <w:rPr>
          <w:rFonts w:ascii="David" w:hAnsi="David" w:cs="David"/>
        </w:rPr>
        <w:t>:</w:t>
      </w:r>
    </w:p>
    <w:p w14:paraId="1C5703C9" w14:textId="3F8859AA" w:rsidR="003811A2" w:rsidRPr="009311DB" w:rsidRDefault="003811A2" w:rsidP="003811A2">
      <w:pPr>
        <w:spacing w:line="240" w:lineRule="auto"/>
        <w:rPr>
          <w:rFonts w:ascii="David" w:hAnsi="David" w:cs="David"/>
        </w:rPr>
      </w:pPr>
      <w:r w:rsidRPr="009311DB">
        <w:rPr>
          <w:rFonts w:ascii="David" w:hAnsi="David" w:cs="David"/>
          <w:b/>
          <w:bCs/>
          <w:rtl/>
        </w:rPr>
        <w:lastRenderedPageBreak/>
        <w:t xml:space="preserve">להפוך את הרחוב כולו </w:t>
      </w:r>
      <w:r w:rsidR="00327832" w:rsidRPr="009311DB">
        <w:rPr>
          <w:rFonts w:ascii="David" w:hAnsi="David" w:cs="David" w:hint="cs"/>
          <w:b/>
          <w:bCs/>
          <w:rtl/>
        </w:rPr>
        <w:t>לדו-סטרי</w:t>
      </w:r>
      <w:r w:rsidRPr="009311DB">
        <w:rPr>
          <w:rFonts w:ascii="David" w:hAnsi="David" w:cs="David"/>
          <w:b/>
          <w:bCs/>
          <w:rtl/>
        </w:rPr>
        <w:t xml:space="preserve">, להכניס אליו אוטובוסים בשני הכיוונים ולצמצם באופן משמעותי את המרחב הציבורי העומד לרשות הולכי הרגל הוספת </w:t>
      </w:r>
      <w:r w:rsidR="00327832" w:rsidRPr="009311DB">
        <w:rPr>
          <w:rFonts w:ascii="David" w:hAnsi="David" w:cs="David" w:hint="cs"/>
          <w:b/>
          <w:bCs/>
          <w:rtl/>
        </w:rPr>
        <w:t>מפגעי</w:t>
      </w:r>
      <w:r w:rsidRPr="009311DB">
        <w:rPr>
          <w:rFonts w:ascii="David" w:hAnsi="David" w:cs="David"/>
          <w:b/>
          <w:bCs/>
          <w:rtl/>
        </w:rPr>
        <w:t xml:space="preserve"> ומטרדי רעש וזיהום אוויר לבנייני המגורים בסביבת הרחוב</w:t>
      </w:r>
      <w:r w:rsidRPr="009311DB">
        <w:rPr>
          <w:rFonts w:ascii="David" w:hAnsi="David" w:cs="David"/>
          <w:b/>
          <w:bCs/>
        </w:rPr>
        <w:t>.</w:t>
      </w:r>
    </w:p>
    <w:p w14:paraId="18DA9662" w14:textId="1BC89FE3" w:rsidR="00DD7E7D" w:rsidRPr="009311DB" w:rsidRDefault="00DD7E7D" w:rsidP="003811A2">
      <w:pPr>
        <w:spacing w:line="240" w:lineRule="auto"/>
        <w:jc w:val="both"/>
        <w:rPr>
          <w:rFonts w:ascii="David" w:hAnsi="David" w:cs="David"/>
        </w:rPr>
      </w:pPr>
      <w:r w:rsidRPr="009311DB">
        <w:rPr>
          <w:rFonts w:ascii="David" w:hAnsi="David" w:cs="David"/>
          <w:rtl/>
        </w:rPr>
        <w:t xml:space="preserve">עמדתנו היא כי בטרם תבוצע פעולה בלתי הפיכה כמעט באופייה </w:t>
      </w:r>
      <w:r w:rsidR="0057489C" w:rsidRPr="009311DB">
        <w:rPr>
          <w:rFonts w:ascii="David" w:hAnsi="David" w:cs="David"/>
          <w:rtl/>
        </w:rPr>
        <w:t>-</w:t>
      </w:r>
      <w:r w:rsidRPr="009311DB">
        <w:rPr>
          <w:rFonts w:ascii="David" w:hAnsi="David" w:cs="David"/>
          <w:rtl/>
        </w:rPr>
        <w:t xml:space="preserve"> </w:t>
      </w:r>
      <w:r w:rsidR="0057489C" w:rsidRPr="009311DB">
        <w:rPr>
          <w:rFonts w:ascii="David" w:hAnsi="David" w:cs="David"/>
          <w:rtl/>
        </w:rPr>
        <w:t xml:space="preserve">הסטת קווי אוטובוסים </w:t>
      </w:r>
      <w:r w:rsidRPr="009311DB">
        <w:rPr>
          <w:rFonts w:ascii="David" w:hAnsi="David" w:cs="David"/>
          <w:rtl/>
        </w:rPr>
        <w:t xml:space="preserve">ביטול חניות, שינוי מדרכות, שינוי חתך הרחוב והפיכתו לציר </w:t>
      </w:r>
      <w:r w:rsidR="00327832" w:rsidRPr="009311DB">
        <w:rPr>
          <w:rFonts w:ascii="David" w:hAnsi="David" w:cs="David" w:hint="cs"/>
          <w:rtl/>
        </w:rPr>
        <w:t>דו-סטרי</w:t>
      </w:r>
      <w:r w:rsidRPr="009311DB">
        <w:rPr>
          <w:rFonts w:ascii="David" w:hAnsi="David" w:cs="David"/>
          <w:rtl/>
        </w:rPr>
        <w:t xml:space="preserve"> </w:t>
      </w:r>
      <w:r w:rsidR="003811A2" w:rsidRPr="009311DB">
        <w:rPr>
          <w:rFonts w:ascii="David" w:hAnsi="David" w:cs="David"/>
          <w:rtl/>
        </w:rPr>
        <w:t>-</w:t>
      </w:r>
      <w:r w:rsidRPr="009311DB">
        <w:rPr>
          <w:rFonts w:ascii="David" w:hAnsi="David" w:cs="David"/>
          <w:rtl/>
        </w:rPr>
        <w:t xml:space="preserve"> נדרשת בחינה מקצועית, </w:t>
      </w:r>
      <w:r w:rsidR="003811A2" w:rsidRPr="009311DB">
        <w:rPr>
          <w:rFonts w:ascii="David" w:hAnsi="David" w:cs="David"/>
          <w:rtl/>
        </w:rPr>
        <w:t xml:space="preserve">מאוזנת, </w:t>
      </w:r>
      <w:r w:rsidRPr="009311DB">
        <w:rPr>
          <w:rFonts w:ascii="David" w:hAnsi="David" w:cs="David"/>
          <w:rtl/>
        </w:rPr>
        <w:t xml:space="preserve">שקופה ומתועדת של </w:t>
      </w:r>
      <w:r w:rsidR="003811A2" w:rsidRPr="009311DB">
        <w:rPr>
          <w:rFonts w:ascii="David" w:hAnsi="David" w:cs="David"/>
          <w:rtl/>
        </w:rPr>
        <w:t xml:space="preserve">שקילת </w:t>
      </w:r>
      <w:r w:rsidRPr="009311DB">
        <w:rPr>
          <w:rFonts w:ascii="David" w:hAnsi="David" w:cs="David"/>
          <w:rtl/>
        </w:rPr>
        <w:t>כלל החלופות</w:t>
      </w:r>
      <w:r w:rsidRPr="009311DB">
        <w:rPr>
          <w:rFonts w:ascii="David" w:hAnsi="David" w:cs="David"/>
        </w:rPr>
        <w:t>.</w:t>
      </w:r>
    </w:p>
    <w:p w14:paraId="29104AEB" w14:textId="77777777" w:rsidR="00327832" w:rsidRDefault="00327832" w:rsidP="003811A2">
      <w:pPr>
        <w:spacing w:line="240" w:lineRule="auto"/>
        <w:jc w:val="both"/>
        <w:rPr>
          <w:rFonts w:ascii="David" w:hAnsi="David" w:cs="David"/>
          <w:b/>
          <w:bCs/>
          <w:rtl/>
        </w:rPr>
      </w:pPr>
    </w:p>
    <w:p w14:paraId="53B66691" w14:textId="21934023" w:rsidR="00DD7E7D" w:rsidRPr="009311DB" w:rsidRDefault="00DD7E7D" w:rsidP="003811A2">
      <w:pPr>
        <w:spacing w:line="240" w:lineRule="auto"/>
        <w:jc w:val="both"/>
        <w:rPr>
          <w:rFonts w:ascii="David" w:hAnsi="David" w:cs="David"/>
          <w:b/>
          <w:bCs/>
        </w:rPr>
      </w:pPr>
      <w:r w:rsidRPr="009311DB">
        <w:rPr>
          <w:rFonts w:ascii="David" w:hAnsi="David" w:cs="David"/>
          <w:b/>
          <w:bCs/>
          <w:rtl/>
        </w:rPr>
        <w:t xml:space="preserve">ב. השאלה המרכזית: האם מטפלים בבעיה </w:t>
      </w:r>
      <w:r w:rsidR="0057489C" w:rsidRPr="009311DB">
        <w:rPr>
          <w:rFonts w:ascii="David" w:hAnsi="David" w:cs="David"/>
          <w:b/>
          <w:bCs/>
          <w:rtl/>
        </w:rPr>
        <w:t>-</w:t>
      </w:r>
      <w:r w:rsidRPr="009311DB">
        <w:rPr>
          <w:rFonts w:ascii="David" w:hAnsi="David" w:cs="David"/>
          <w:b/>
          <w:bCs/>
          <w:rtl/>
        </w:rPr>
        <w:t xml:space="preserve"> או מעבירים אותה</w:t>
      </w:r>
      <w:r w:rsidRPr="009311DB">
        <w:rPr>
          <w:rFonts w:ascii="David" w:hAnsi="David" w:cs="David"/>
          <w:b/>
          <w:bCs/>
        </w:rPr>
        <w:t>?</w:t>
      </w:r>
    </w:p>
    <w:p w14:paraId="17899D59" w14:textId="7877CA04" w:rsidR="00DD7E7D" w:rsidRPr="009311DB" w:rsidRDefault="00DD7E7D" w:rsidP="003811A2">
      <w:pPr>
        <w:spacing w:line="240" w:lineRule="auto"/>
        <w:jc w:val="both"/>
        <w:rPr>
          <w:rFonts w:ascii="David" w:hAnsi="David" w:cs="David"/>
        </w:rPr>
      </w:pPr>
      <w:r w:rsidRPr="009311DB">
        <w:rPr>
          <w:rFonts w:ascii="David" w:hAnsi="David" w:cs="David"/>
          <w:rtl/>
        </w:rPr>
        <w:t xml:space="preserve">הנחת המוצא שעליה, להבנתנו, מבוסס השינוי היא הצורך לאפשר לאוטובוסים תנועה רציפה במערכת הרחובות באזור, ובפרט עקב מגבלה פיזית הקיימת במעבר באזור שדרות </w:t>
      </w:r>
      <w:r w:rsidR="00327832" w:rsidRPr="009311DB">
        <w:rPr>
          <w:rFonts w:ascii="David" w:hAnsi="David" w:cs="David" w:hint="cs"/>
          <w:rtl/>
        </w:rPr>
        <w:t>בן גוריון</w:t>
      </w:r>
      <w:r w:rsidRPr="009311DB">
        <w:rPr>
          <w:rFonts w:ascii="David" w:hAnsi="David" w:cs="David"/>
        </w:rPr>
        <w:t>.</w:t>
      </w:r>
    </w:p>
    <w:p w14:paraId="15661C8D" w14:textId="77777777" w:rsidR="00DD7E7D" w:rsidRPr="009311DB" w:rsidRDefault="00DD7E7D" w:rsidP="003811A2">
      <w:pPr>
        <w:spacing w:line="240" w:lineRule="auto"/>
        <w:jc w:val="both"/>
        <w:rPr>
          <w:rFonts w:ascii="David" w:hAnsi="David" w:cs="David"/>
        </w:rPr>
      </w:pPr>
      <w:r w:rsidRPr="009311DB">
        <w:rPr>
          <w:rFonts w:ascii="David" w:hAnsi="David" w:cs="David"/>
          <w:rtl/>
        </w:rPr>
        <w:t>אם אכן זהו מקור הבעיה, הרי שהשאלה התכנונית הראשונה אינה</w:t>
      </w:r>
      <w:r w:rsidRPr="009311DB">
        <w:rPr>
          <w:rFonts w:ascii="David" w:hAnsi="David" w:cs="David"/>
        </w:rPr>
        <w:t>:</w:t>
      </w:r>
    </w:p>
    <w:p w14:paraId="09621010" w14:textId="77777777" w:rsidR="00DD7E7D" w:rsidRPr="009311DB" w:rsidRDefault="00DD7E7D" w:rsidP="003811A2">
      <w:pPr>
        <w:spacing w:line="240" w:lineRule="auto"/>
        <w:jc w:val="both"/>
        <w:rPr>
          <w:rFonts w:ascii="David" w:hAnsi="David" w:cs="David"/>
        </w:rPr>
      </w:pPr>
      <w:r w:rsidRPr="009311DB">
        <w:rPr>
          <w:rFonts w:ascii="David" w:hAnsi="David" w:cs="David"/>
          <w:b/>
          <w:bCs/>
        </w:rPr>
        <w:t>"</w:t>
      </w:r>
      <w:r w:rsidRPr="009311DB">
        <w:rPr>
          <w:rFonts w:ascii="David" w:hAnsi="David" w:cs="David"/>
          <w:b/>
          <w:bCs/>
          <w:rtl/>
        </w:rPr>
        <w:t>כיצד ניתן להעביר את האוטובוסים דרך הדסה</w:t>
      </w:r>
      <w:r w:rsidRPr="009311DB">
        <w:rPr>
          <w:rFonts w:ascii="David" w:hAnsi="David" w:cs="David"/>
          <w:b/>
          <w:bCs/>
        </w:rPr>
        <w:t>?"</w:t>
      </w:r>
    </w:p>
    <w:p w14:paraId="613B0C00" w14:textId="2ACA6ECA" w:rsidR="00DD7E7D" w:rsidRPr="009311DB" w:rsidRDefault="00DD7E7D" w:rsidP="008D462E">
      <w:pPr>
        <w:spacing w:line="240" w:lineRule="auto"/>
        <w:jc w:val="both"/>
        <w:rPr>
          <w:rFonts w:ascii="David" w:hAnsi="David" w:cs="David"/>
        </w:rPr>
      </w:pPr>
      <w:r w:rsidRPr="009311DB">
        <w:rPr>
          <w:rFonts w:ascii="David" w:hAnsi="David" w:cs="David"/>
          <w:rtl/>
        </w:rPr>
        <w:t>אלא</w:t>
      </w:r>
      <w:r w:rsidRPr="009311DB">
        <w:rPr>
          <w:rFonts w:ascii="David" w:hAnsi="David" w:cs="David"/>
        </w:rPr>
        <w:t>:</w:t>
      </w:r>
      <w:r w:rsidR="008D462E" w:rsidRPr="009311DB">
        <w:rPr>
          <w:rFonts w:ascii="David" w:hAnsi="David" w:cs="David"/>
          <w:rtl/>
        </w:rPr>
        <w:t xml:space="preserve"> </w:t>
      </w:r>
      <w:r w:rsidRPr="009311DB">
        <w:rPr>
          <w:rFonts w:ascii="David" w:hAnsi="David" w:cs="David"/>
          <w:b/>
          <w:bCs/>
        </w:rPr>
        <w:t>"</w:t>
      </w:r>
      <w:r w:rsidRPr="009311DB">
        <w:rPr>
          <w:rFonts w:ascii="David" w:hAnsi="David" w:cs="David"/>
          <w:b/>
          <w:bCs/>
          <w:rtl/>
        </w:rPr>
        <w:t>כיצד ניתן לפתור את צוואר הבקבוק הקיים במסלול הראשי, ומהי החלופה בעלת העלות הציבורית הנמוכה ביותר</w:t>
      </w:r>
      <w:r w:rsidRPr="009311DB">
        <w:rPr>
          <w:rFonts w:ascii="David" w:hAnsi="David" w:cs="David"/>
          <w:b/>
          <w:bCs/>
        </w:rPr>
        <w:t>?"</w:t>
      </w:r>
    </w:p>
    <w:p w14:paraId="3E4B5C7B" w14:textId="6E1877E6" w:rsidR="00DD7E7D" w:rsidRDefault="00DD7E7D" w:rsidP="008D462E">
      <w:pPr>
        <w:spacing w:line="240" w:lineRule="auto"/>
        <w:jc w:val="both"/>
        <w:rPr>
          <w:rFonts w:ascii="David" w:hAnsi="David" w:cs="David"/>
          <w:rtl/>
        </w:rPr>
      </w:pPr>
      <w:r w:rsidRPr="009311DB">
        <w:rPr>
          <w:rFonts w:ascii="David" w:hAnsi="David" w:cs="David"/>
          <w:rtl/>
        </w:rPr>
        <w:t>זהו הבדל מהותי</w:t>
      </w:r>
      <w:r w:rsidRPr="009311DB">
        <w:rPr>
          <w:rFonts w:ascii="David" w:hAnsi="David" w:cs="David"/>
        </w:rPr>
        <w:t>.</w:t>
      </w:r>
      <w:r w:rsidR="008D462E" w:rsidRPr="009311DB">
        <w:rPr>
          <w:rFonts w:ascii="David" w:hAnsi="David" w:cs="David"/>
          <w:rtl/>
        </w:rPr>
        <w:t xml:space="preserve">  </w:t>
      </w:r>
      <w:r w:rsidRPr="009311DB">
        <w:rPr>
          <w:rFonts w:ascii="David" w:hAnsi="David" w:cs="David"/>
          <w:rtl/>
        </w:rPr>
        <w:t>כאשר קיימת מגבלה פיזית בציר עירוני ראשי, אין הצדקה אוטומטית להעביר את התנועה לציר פנימי ושכונתי מבלי להשוות באופן מלא בין שתי החלופות</w:t>
      </w:r>
      <w:r w:rsidRPr="009311DB">
        <w:rPr>
          <w:rFonts w:ascii="David" w:hAnsi="David" w:cs="David"/>
        </w:rPr>
        <w:t>.</w:t>
      </w:r>
    </w:p>
    <w:p w14:paraId="16EDA245" w14:textId="77777777" w:rsidR="00327832" w:rsidRPr="009311DB" w:rsidRDefault="00327832" w:rsidP="008D462E">
      <w:pPr>
        <w:spacing w:line="240" w:lineRule="auto"/>
        <w:jc w:val="both"/>
        <w:rPr>
          <w:rFonts w:ascii="David" w:hAnsi="David" w:cs="David"/>
        </w:rPr>
      </w:pPr>
    </w:p>
    <w:p w14:paraId="47936964" w14:textId="2BF15C56" w:rsidR="00DD7E7D" w:rsidRPr="009311DB" w:rsidRDefault="00DD7E7D" w:rsidP="003811A2">
      <w:pPr>
        <w:spacing w:line="240" w:lineRule="auto"/>
        <w:jc w:val="both"/>
        <w:rPr>
          <w:rFonts w:ascii="David" w:hAnsi="David" w:cs="David"/>
          <w:b/>
          <w:bCs/>
        </w:rPr>
      </w:pPr>
      <w:r w:rsidRPr="009311DB">
        <w:rPr>
          <w:rFonts w:ascii="David" w:hAnsi="David" w:cs="David"/>
          <w:b/>
          <w:bCs/>
          <w:rtl/>
        </w:rPr>
        <w:t xml:space="preserve">ג. חלופת </w:t>
      </w:r>
      <w:r w:rsidR="008D462E" w:rsidRPr="009311DB">
        <w:rPr>
          <w:rFonts w:ascii="David" w:hAnsi="David" w:cs="David"/>
          <w:b/>
          <w:bCs/>
          <w:rtl/>
        </w:rPr>
        <w:t>גשר מרפסת העירייה הדרומית</w:t>
      </w:r>
      <w:r w:rsidRPr="009311DB">
        <w:rPr>
          <w:rFonts w:ascii="David" w:hAnsi="David" w:cs="David"/>
          <w:b/>
          <w:bCs/>
          <w:rtl/>
        </w:rPr>
        <w:t xml:space="preserve">/המעבר בשדרות </w:t>
      </w:r>
      <w:r w:rsidR="00327832" w:rsidRPr="009311DB">
        <w:rPr>
          <w:rFonts w:ascii="David" w:hAnsi="David" w:cs="David" w:hint="cs"/>
          <w:b/>
          <w:bCs/>
          <w:rtl/>
        </w:rPr>
        <w:t>בן גוריון</w:t>
      </w:r>
      <w:r w:rsidRPr="009311DB">
        <w:rPr>
          <w:rFonts w:ascii="David" w:hAnsi="David" w:cs="David"/>
          <w:b/>
          <w:bCs/>
          <w:rtl/>
        </w:rPr>
        <w:t xml:space="preserve"> חייבת להיות חלופת בסיס</w:t>
      </w:r>
      <w:r w:rsidR="008D462E" w:rsidRPr="009311DB">
        <w:rPr>
          <w:rFonts w:ascii="David" w:hAnsi="David" w:cs="David"/>
          <w:b/>
          <w:bCs/>
          <w:rtl/>
        </w:rPr>
        <w:t>.</w:t>
      </w:r>
    </w:p>
    <w:p w14:paraId="7D3EF279" w14:textId="19FC06C7" w:rsidR="00DD7E7D" w:rsidRPr="009311DB" w:rsidRDefault="00DD7E7D" w:rsidP="003811A2">
      <w:pPr>
        <w:spacing w:line="240" w:lineRule="auto"/>
        <w:jc w:val="both"/>
        <w:rPr>
          <w:rFonts w:ascii="David" w:hAnsi="David" w:cs="David"/>
        </w:rPr>
      </w:pPr>
      <w:r w:rsidRPr="009311DB">
        <w:rPr>
          <w:rFonts w:ascii="David" w:hAnsi="David" w:cs="David"/>
          <w:rtl/>
        </w:rPr>
        <w:t xml:space="preserve">לפי המידע המצוי בידי התושבים, קיימת באזור שדרות </w:t>
      </w:r>
      <w:r w:rsidR="00327832" w:rsidRPr="009311DB">
        <w:rPr>
          <w:rFonts w:ascii="David" w:hAnsi="David" w:cs="David" w:hint="cs"/>
          <w:rtl/>
        </w:rPr>
        <w:t>בן גוריון</w:t>
      </w:r>
      <w:r w:rsidRPr="009311DB">
        <w:rPr>
          <w:rFonts w:ascii="David" w:hAnsi="David" w:cs="David"/>
          <w:rtl/>
        </w:rPr>
        <w:t xml:space="preserve"> </w:t>
      </w:r>
      <w:r w:rsidR="008D462E" w:rsidRPr="009311DB">
        <w:rPr>
          <w:rFonts w:ascii="David" w:hAnsi="David" w:cs="David"/>
          <w:rtl/>
        </w:rPr>
        <w:t xml:space="preserve">גשר </w:t>
      </w:r>
      <w:r w:rsidRPr="009311DB">
        <w:rPr>
          <w:rFonts w:ascii="David" w:hAnsi="David" w:cs="David"/>
          <w:rtl/>
        </w:rPr>
        <w:t xml:space="preserve">מרפסת/מבנה מעל המעבר </w:t>
      </w:r>
      <w:r w:rsidR="008D462E" w:rsidRPr="009311DB">
        <w:rPr>
          <w:rFonts w:ascii="David" w:hAnsi="David" w:cs="David"/>
          <w:rtl/>
        </w:rPr>
        <w:t xml:space="preserve">לקראת המפגש עם רחוב אבן גבירול, </w:t>
      </w:r>
      <w:r w:rsidRPr="009311DB">
        <w:rPr>
          <w:rFonts w:ascii="David" w:hAnsi="David" w:cs="David"/>
          <w:rtl/>
        </w:rPr>
        <w:t>המגבילה את הגובה החופשי למעבר כלי רכב גבוהים</w:t>
      </w:r>
      <w:r w:rsidRPr="009311DB">
        <w:rPr>
          <w:rFonts w:ascii="David" w:hAnsi="David" w:cs="David"/>
        </w:rPr>
        <w:t>.</w:t>
      </w:r>
    </w:p>
    <w:p w14:paraId="72E9014B" w14:textId="77777777" w:rsidR="00DD7E7D" w:rsidRPr="009311DB" w:rsidRDefault="00DD7E7D" w:rsidP="003811A2">
      <w:pPr>
        <w:spacing w:line="240" w:lineRule="auto"/>
        <w:jc w:val="both"/>
        <w:rPr>
          <w:rFonts w:ascii="David" w:hAnsi="David" w:cs="David"/>
        </w:rPr>
      </w:pPr>
      <w:r w:rsidRPr="009311DB">
        <w:rPr>
          <w:rFonts w:ascii="David" w:hAnsi="David" w:cs="David"/>
          <w:rtl/>
        </w:rPr>
        <w:t>כתוצאה מכך קיימת מגבלה על מעבר אוטובוסים וכלי רכב גבוהים במסלול הישיר</w:t>
      </w:r>
      <w:r w:rsidRPr="009311DB">
        <w:rPr>
          <w:rFonts w:ascii="David" w:hAnsi="David" w:cs="David"/>
        </w:rPr>
        <w:t>.</w:t>
      </w:r>
    </w:p>
    <w:p w14:paraId="6FE38577" w14:textId="77777777" w:rsidR="00DD7E7D" w:rsidRPr="009311DB" w:rsidRDefault="00DD7E7D" w:rsidP="003811A2">
      <w:pPr>
        <w:spacing w:line="240" w:lineRule="auto"/>
        <w:jc w:val="both"/>
        <w:rPr>
          <w:rFonts w:ascii="David" w:hAnsi="David" w:cs="David"/>
        </w:rPr>
      </w:pPr>
      <w:r w:rsidRPr="009311DB">
        <w:rPr>
          <w:rFonts w:ascii="David" w:hAnsi="David" w:cs="David"/>
          <w:rtl/>
        </w:rPr>
        <w:t>אנו מבקשים להדגיש נקודה הנדסית פשוטה אך חשובה</w:t>
      </w:r>
      <w:r w:rsidRPr="009311DB">
        <w:rPr>
          <w:rFonts w:ascii="David" w:hAnsi="David" w:cs="David"/>
        </w:rPr>
        <w:t>:</w:t>
      </w:r>
    </w:p>
    <w:p w14:paraId="068423BD" w14:textId="3EA01096" w:rsidR="00DD7E7D" w:rsidRPr="009311DB" w:rsidRDefault="00DD7E7D" w:rsidP="003811A2">
      <w:pPr>
        <w:spacing w:line="240" w:lineRule="auto"/>
        <w:jc w:val="both"/>
        <w:rPr>
          <w:rFonts w:ascii="David" w:hAnsi="David" w:cs="David"/>
        </w:rPr>
      </w:pPr>
      <w:r w:rsidRPr="009311DB">
        <w:rPr>
          <w:rFonts w:ascii="David" w:hAnsi="David" w:cs="David"/>
          <w:b/>
          <w:bCs/>
          <w:rtl/>
        </w:rPr>
        <w:t xml:space="preserve">גם אם יופנו האוטובוסים לרחוב הדסה, המכשול הפיזי </w:t>
      </w:r>
      <w:r w:rsidR="00327832" w:rsidRPr="009311DB">
        <w:rPr>
          <w:rFonts w:ascii="David" w:hAnsi="David" w:cs="David" w:hint="cs"/>
          <w:b/>
          <w:bCs/>
          <w:rtl/>
        </w:rPr>
        <w:t>בבן גוריון</w:t>
      </w:r>
      <w:r w:rsidRPr="009311DB">
        <w:rPr>
          <w:rFonts w:ascii="David" w:hAnsi="David" w:cs="David"/>
          <w:b/>
          <w:bCs/>
          <w:rtl/>
        </w:rPr>
        <w:t xml:space="preserve"> אינו נעלם</w:t>
      </w:r>
      <w:r w:rsidRPr="009311DB">
        <w:rPr>
          <w:rFonts w:ascii="David" w:hAnsi="David" w:cs="David"/>
          <w:b/>
          <w:bCs/>
        </w:rPr>
        <w:t>.</w:t>
      </w:r>
    </w:p>
    <w:p w14:paraId="165BC6BB" w14:textId="77777777" w:rsidR="00DD7E7D" w:rsidRPr="009311DB" w:rsidRDefault="00DD7E7D" w:rsidP="003811A2">
      <w:pPr>
        <w:spacing w:line="240" w:lineRule="auto"/>
        <w:jc w:val="both"/>
        <w:rPr>
          <w:rFonts w:ascii="David" w:hAnsi="David" w:cs="David"/>
        </w:rPr>
      </w:pPr>
      <w:r w:rsidRPr="009311DB">
        <w:rPr>
          <w:rFonts w:ascii="David" w:hAnsi="David" w:cs="David"/>
          <w:rtl/>
        </w:rPr>
        <w:t>כלי רכב פרטיים גבוהים, משאיות, רכבי שירות, רכבי אספקה וכלי רכב שאינם חלק ממערכת התחבורה הציבורית עלולים להמשיך להגיע באופן טבעי אל המעבר הקיים</w:t>
      </w:r>
      <w:r w:rsidRPr="009311DB">
        <w:rPr>
          <w:rFonts w:ascii="David" w:hAnsi="David" w:cs="David"/>
        </w:rPr>
        <w:t>.</w:t>
      </w:r>
    </w:p>
    <w:p w14:paraId="59E3A8D5" w14:textId="77777777" w:rsidR="00DD7E7D" w:rsidRPr="009311DB" w:rsidRDefault="00DD7E7D" w:rsidP="003811A2">
      <w:pPr>
        <w:spacing w:line="240" w:lineRule="auto"/>
        <w:jc w:val="both"/>
        <w:rPr>
          <w:rFonts w:ascii="David" w:hAnsi="David" w:cs="David"/>
        </w:rPr>
      </w:pPr>
      <w:r w:rsidRPr="009311DB">
        <w:rPr>
          <w:rFonts w:ascii="David" w:hAnsi="David" w:cs="David"/>
          <w:rtl/>
        </w:rPr>
        <w:t>נהג שאינו מכיר את הסדר התנועה החדש עלול להגיע למעבר, להיתקל במגבלת הגובה, לעצור, לבצע תמרון לא צפוי או לנסות למצוא מסלול חלופי</w:t>
      </w:r>
      <w:r w:rsidRPr="009311DB">
        <w:rPr>
          <w:rFonts w:ascii="David" w:hAnsi="David" w:cs="David"/>
        </w:rPr>
        <w:t>.</w:t>
      </w:r>
    </w:p>
    <w:p w14:paraId="0DD0D65D" w14:textId="4E0C4EFA" w:rsidR="00DD7E7D" w:rsidRPr="009311DB" w:rsidRDefault="00DD7E7D" w:rsidP="003811A2">
      <w:pPr>
        <w:spacing w:line="240" w:lineRule="auto"/>
        <w:jc w:val="both"/>
        <w:rPr>
          <w:rFonts w:ascii="David" w:hAnsi="David" w:cs="David"/>
          <w:rtl/>
        </w:rPr>
      </w:pPr>
      <w:r w:rsidRPr="009311DB">
        <w:rPr>
          <w:rFonts w:ascii="David" w:hAnsi="David" w:cs="David"/>
          <w:rtl/>
        </w:rPr>
        <w:t xml:space="preserve">לפיכך, השארת המכשול הקיים אינה בהכרח פותרת את הבעיה </w:t>
      </w:r>
      <w:r w:rsidR="008D462E" w:rsidRPr="009311DB">
        <w:rPr>
          <w:rFonts w:ascii="David" w:hAnsi="David" w:cs="David"/>
          <w:rtl/>
        </w:rPr>
        <w:t>-</w:t>
      </w:r>
      <w:r w:rsidRPr="009311DB">
        <w:rPr>
          <w:rFonts w:ascii="David" w:hAnsi="David" w:cs="David"/>
          <w:rtl/>
        </w:rPr>
        <w:t xml:space="preserve"> אלא משנה רק את סוג הרכב שמקבל מסלול חלופי</w:t>
      </w:r>
      <w:r w:rsidRPr="009311DB">
        <w:rPr>
          <w:rFonts w:ascii="David" w:hAnsi="David" w:cs="David"/>
        </w:rPr>
        <w:t>.</w:t>
      </w:r>
    </w:p>
    <w:p w14:paraId="61366B9A" w14:textId="77777777" w:rsidR="00D61EB2" w:rsidRPr="009311DB" w:rsidRDefault="00D61EB2" w:rsidP="00D61EB2">
      <w:pPr>
        <w:rPr>
          <w:rFonts w:ascii="David" w:hAnsi="David" w:cs="David"/>
        </w:rPr>
      </w:pPr>
      <w:r w:rsidRPr="009311DB">
        <w:rPr>
          <w:rFonts w:ascii="David" w:hAnsi="David" w:cs="David"/>
          <w:rtl/>
        </w:rPr>
        <w:t>אחד הנימוקים המרכזיים המעלים את הצורך בשינוי הוא הצורך לאפשר את תנועת האוטובוסים במערכת הרחובות הסמוכה</w:t>
      </w:r>
      <w:r w:rsidRPr="009311DB">
        <w:rPr>
          <w:rFonts w:ascii="David" w:hAnsi="David" w:cs="David"/>
        </w:rPr>
        <w:t>.</w:t>
      </w:r>
    </w:p>
    <w:p w14:paraId="7FCAE1E9" w14:textId="77777777" w:rsidR="00D61EB2" w:rsidRPr="009311DB" w:rsidRDefault="00D61EB2" w:rsidP="00D61EB2">
      <w:pPr>
        <w:rPr>
          <w:rFonts w:ascii="David" w:hAnsi="David" w:cs="David"/>
        </w:rPr>
      </w:pPr>
      <w:r w:rsidRPr="009311DB">
        <w:rPr>
          <w:rFonts w:ascii="David" w:hAnsi="David" w:cs="David"/>
          <w:rtl/>
        </w:rPr>
        <w:t xml:space="preserve">ואולם, אם מקור הבעיה הוא מגבלה פיזית במעבר הקיים באזור שדרות בן גוריון והמרפסת העירונית, הרי שיש לבחון בראש ובראשונה את </w:t>
      </w:r>
      <w:r w:rsidRPr="009311DB">
        <w:rPr>
          <w:rFonts w:ascii="David" w:hAnsi="David" w:cs="David"/>
          <w:b/>
          <w:bCs/>
          <w:rtl/>
        </w:rPr>
        <w:t>הבעיה במקורה</w:t>
      </w:r>
      <w:r w:rsidRPr="009311DB">
        <w:rPr>
          <w:rFonts w:ascii="David" w:hAnsi="David" w:cs="David"/>
        </w:rPr>
        <w:t>.</w:t>
      </w:r>
    </w:p>
    <w:p w14:paraId="2549A839" w14:textId="77777777" w:rsidR="00D61EB2" w:rsidRPr="009311DB" w:rsidRDefault="00D61EB2" w:rsidP="00D61EB2">
      <w:pPr>
        <w:rPr>
          <w:rFonts w:ascii="David" w:hAnsi="David" w:cs="David"/>
        </w:rPr>
      </w:pPr>
      <w:r w:rsidRPr="009311DB">
        <w:rPr>
          <w:rFonts w:ascii="David" w:hAnsi="David" w:cs="David"/>
          <w:rtl/>
        </w:rPr>
        <w:t>שדרות בן גוריון הן ציר עירוני רחב ומשמעותי בהרבה מרחוב הדסה</w:t>
      </w:r>
      <w:r w:rsidRPr="009311DB">
        <w:rPr>
          <w:rFonts w:ascii="David" w:hAnsi="David" w:cs="David"/>
        </w:rPr>
        <w:t>.</w:t>
      </w:r>
    </w:p>
    <w:p w14:paraId="15C760DC" w14:textId="77777777" w:rsidR="00D61EB2" w:rsidRPr="009311DB" w:rsidRDefault="00D61EB2" w:rsidP="00D61EB2">
      <w:pPr>
        <w:rPr>
          <w:rFonts w:ascii="David" w:hAnsi="David" w:cs="David"/>
        </w:rPr>
      </w:pPr>
      <w:r w:rsidRPr="009311DB">
        <w:rPr>
          <w:rFonts w:ascii="David" w:hAnsi="David" w:cs="David"/>
          <w:rtl/>
        </w:rPr>
        <w:t>לכן מתעוררת שאלה תכנונית בסיסית</w:t>
      </w:r>
      <w:r w:rsidRPr="009311DB">
        <w:rPr>
          <w:rFonts w:ascii="David" w:hAnsi="David" w:cs="David"/>
        </w:rPr>
        <w:t>:</w:t>
      </w:r>
    </w:p>
    <w:p w14:paraId="1CDB9CB5" w14:textId="77777777" w:rsidR="00D61EB2" w:rsidRPr="009311DB" w:rsidRDefault="00D61EB2" w:rsidP="00D61EB2">
      <w:pPr>
        <w:rPr>
          <w:rFonts w:ascii="David" w:hAnsi="David" w:cs="David"/>
        </w:rPr>
      </w:pPr>
      <w:r w:rsidRPr="009311DB">
        <w:rPr>
          <w:rFonts w:ascii="David" w:hAnsi="David" w:cs="David"/>
          <w:b/>
          <w:bCs/>
          <w:rtl/>
        </w:rPr>
        <w:t>האם נכון להרחיק את הבעיה מהציר הראשי ולהעביר אותה לרחוב פנימי ושכונתי, או שיש לטפל במכשול הקיים בציר הראשי עצמו</w:t>
      </w:r>
      <w:r w:rsidRPr="009311DB">
        <w:rPr>
          <w:rFonts w:ascii="David" w:hAnsi="David" w:cs="David"/>
          <w:b/>
          <w:bCs/>
        </w:rPr>
        <w:t>?</w:t>
      </w:r>
    </w:p>
    <w:p w14:paraId="30179BDB" w14:textId="77777777" w:rsidR="00D61EB2" w:rsidRPr="009311DB" w:rsidRDefault="00D61EB2" w:rsidP="00D61EB2">
      <w:pPr>
        <w:rPr>
          <w:rFonts w:ascii="David" w:hAnsi="David" w:cs="David"/>
        </w:rPr>
      </w:pPr>
      <w:r w:rsidRPr="009311DB">
        <w:rPr>
          <w:rFonts w:ascii="David" w:hAnsi="David" w:cs="David"/>
          <w:rtl/>
        </w:rPr>
        <w:t>אם קיימת מגבלת גובה או מגבלה הנדסית במעבר מתחת למרפסת העירונית, יש לבחון את האפשרויות של</w:t>
      </w:r>
      <w:r w:rsidRPr="009311DB">
        <w:rPr>
          <w:rFonts w:ascii="David" w:hAnsi="David" w:cs="David"/>
        </w:rPr>
        <w:t>:</w:t>
      </w:r>
    </w:p>
    <w:p w14:paraId="14C2DAB5"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t>שינוי גובה</w:t>
      </w:r>
      <w:r w:rsidRPr="009311DB">
        <w:rPr>
          <w:rFonts w:ascii="David" w:hAnsi="David" w:cs="David"/>
        </w:rPr>
        <w:t>;</w:t>
      </w:r>
    </w:p>
    <w:p w14:paraId="124D036F"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t>התאמת המפלס</w:t>
      </w:r>
      <w:r w:rsidRPr="009311DB">
        <w:rPr>
          <w:rFonts w:ascii="David" w:hAnsi="David" w:cs="David"/>
        </w:rPr>
        <w:t>;</w:t>
      </w:r>
    </w:p>
    <w:p w14:paraId="2F897D36"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t>חיזוק</w:t>
      </w:r>
      <w:r w:rsidRPr="009311DB">
        <w:rPr>
          <w:rFonts w:ascii="David" w:hAnsi="David" w:cs="David"/>
        </w:rPr>
        <w:t>;</w:t>
      </w:r>
    </w:p>
    <w:p w14:paraId="489549D2"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t>שינוי גיאומטרי</w:t>
      </w:r>
      <w:r w:rsidRPr="009311DB">
        <w:rPr>
          <w:rFonts w:ascii="David" w:hAnsi="David" w:cs="David"/>
        </w:rPr>
        <w:t>;</w:t>
      </w:r>
    </w:p>
    <w:p w14:paraId="223DE8E3"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lastRenderedPageBreak/>
        <w:t>פירוק חלקי</w:t>
      </w:r>
      <w:r w:rsidRPr="009311DB">
        <w:rPr>
          <w:rFonts w:ascii="David" w:hAnsi="David" w:cs="David"/>
        </w:rPr>
        <w:t>;</w:t>
      </w:r>
    </w:p>
    <w:p w14:paraId="3C1C2003"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t>הריסה ובנייה מחדש</w:t>
      </w:r>
      <w:r w:rsidRPr="009311DB">
        <w:rPr>
          <w:rFonts w:ascii="David" w:hAnsi="David" w:cs="David"/>
        </w:rPr>
        <w:t>;</w:t>
      </w:r>
    </w:p>
    <w:p w14:paraId="1E04DAE0" w14:textId="77777777" w:rsidR="00D61EB2" w:rsidRPr="009311DB" w:rsidRDefault="00D61EB2" w:rsidP="00D61EB2">
      <w:pPr>
        <w:numPr>
          <w:ilvl w:val="0"/>
          <w:numId w:val="16"/>
        </w:numPr>
        <w:spacing w:after="0"/>
        <w:rPr>
          <w:rFonts w:ascii="David" w:hAnsi="David" w:cs="David"/>
        </w:rPr>
      </w:pPr>
      <w:r w:rsidRPr="009311DB">
        <w:rPr>
          <w:rFonts w:ascii="David" w:hAnsi="David" w:cs="David"/>
          <w:rtl/>
        </w:rPr>
        <w:t>יצירת מעבר חופשי בגובה מתאים</w:t>
      </w:r>
      <w:r w:rsidRPr="009311DB">
        <w:rPr>
          <w:rFonts w:ascii="David" w:hAnsi="David" w:cs="David"/>
        </w:rPr>
        <w:t>.</w:t>
      </w:r>
    </w:p>
    <w:p w14:paraId="3B4D774D" w14:textId="29BE376B" w:rsidR="00D61EB2" w:rsidRPr="00401532" w:rsidRDefault="00D61EB2" w:rsidP="00D61EB2">
      <w:pPr>
        <w:rPr>
          <w:rFonts w:ascii="David" w:hAnsi="David" w:cs="David" w:hint="cs"/>
          <w:b/>
          <w:bCs/>
          <w:rtl/>
        </w:rPr>
      </w:pPr>
      <w:r w:rsidRPr="009311DB">
        <w:rPr>
          <w:rFonts w:ascii="David" w:hAnsi="David" w:cs="David"/>
          <w:rtl/>
        </w:rPr>
        <w:t>אין לקבל כמובן מאליו מצב שבו מגבלה פיזית בציר ראשי מביאה לכך שאוטובוסים יופנו לרחוב מגורים צר</w:t>
      </w:r>
      <w:r w:rsidR="00401532">
        <w:rPr>
          <w:rFonts w:ascii="David" w:hAnsi="David" w:cs="David"/>
        </w:rPr>
        <w:t xml:space="preserve"> </w:t>
      </w:r>
      <w:r w:rsidR="00401532">
        <w:rPr>
          <w:rFonts w:ascii="David" w:hAnsi="David" w:cs="David" w:hint="cs"/>
          <w:rtl/>
        </w:rPr>
        <w:t>עם חזיתות צמודות למדרכה ולמיסעה הרחוב</w:t>
      </w:r>
      <w:r w:rsidRPr="009311DB">
        <w:rPr>
          <w:rFonts w:ascii="David" w:hAnsi="David" w:cs="David"/>
        </w:rPr>
        <w:t>.</w:t>
      </w:r>
      <w:r w:rsidR="00401532">
        <w:rPr>
          <w:rFonts w:ascii="David" w:hAnsi="David" w:cs="David" w:hint="cs"/>
          <w:rtl/>
        </w:rPr>
        <w:t xml:space="preserve"> </w:t>
      </w:r>
      <w:r w:rsidR="00401532" w:rsidRPr="00401532">
        <w:rPr>
          <w:rFonts w:ascii="David" w:hAnsi="David" w:cs="David" w:hint="cs"/>
          <w:b/>
          <w:bCs/>
          <w:rtl/>
        </w:rPr>
        <w:t xml:space="preserve">ראו התמונות </w:t>
      </w:r>
      <w:proofErr w:type="spellStart"/>
      <w:r w:rsidR="00401532" w:rsidRPr="00401532">
        <w:rPr>
          <w:rFonts w:ascii="David" w:hAnsi="David" w:cs="David" w:hint="cs"/>
          <w:b/>
          <w:bCs/>
          <w:rtl/>
        </w:rPr>
        <w:t>המצ"ב</w:t>
      </w:r>
      <w:proofErr w:type="spellEnd"/>
      <w:r w:rsidR="00401532" w:rsidRPr="00401532">
        <w:rPr>
          <w:rFonts w:ascii="David" w:hAnsi="David" w:cs="David" w:hint="cs"/>
          <w:b/>
          <w:bCs/>
          <w:rtl/>
        </w:rPr>
        <w:t>.</w:t>
      </w:r>
    </w:p>
    <w:p w14:paraId="6647CBB2" w14:textId="3F0DE349" w:rsidR="00D61EB2" w:rsidRPr="009311DB" w:rsidRDefault="00D61EB2" w:rsidP="00D61EB2">
      <w:pPr>
        <w:rPr>
          <w:rFonts w:ascii="David" w:hAnsi="David" w:cs="David"/>
        </w:rPr>
      </w:pPr>
      <w:r w:rsidRPr="009311DB">
        <w:rPr>
          <w:rFonts w:ascii="David" w:hAnsi="David" w:cs="David"/>
          <w:rtl/>
        </w:rPr>
        <w:t>אם קיימת טענה שלפיה קיים קושי לבצע שינוי ב</w:t>
      </w:r>
      <w:r w:rsidR="009311DB" w:rsidRPr="009311DB">
        <w:rPr>
          <w:rFonts w:ascii="David" w:hAnsi="David" w:cs="David"/>
          <w:rtl/>
        </w:rPr>
        <w:t>גשר ה</w:t>
      </w:r>
      <w:r w:rsidRPr="009311DB">
        <w:rPr>
          <w:rFonts w:ascii="David" w:hAnsi="David" w:cs="David"/>
          <w:rtl/>
        </w:rPr>
        <w:t>מרפסת העירונית בשל ערך היסטורי הקשור למדרגות רבין, הרי שיש לבצע הבחנה מדויקת בין האלמנטים ההיסטוריים השונים</w:t>
      </w:r>
      <w:r w:rsidRPr="009311DB">
        <w:rPr>
          <w:rFonts w:ascii="David" w:hAnsi="David" w:cs="David"/>
        </w:rPr>
        <w:t>.</w:t>
      </w:r>
    </w:p>
    <w:p w14:paraId="6B5E5F93" w14:textId="4A83D361" w:rsidR="00D61EB2" w:rsidRPr="009311DB" w:rsidRDefault="00D61EB2" w:rsidP="00D61EB2">
      <w:pPr>
        <w:rPr>
          <w:rFonts w:ascii="David" w:hAnsi="David" w:cs="David"/>
        </w:rPr>
      </w:pPr>
      <w:r w:rsidRPr="009311DB">
        <w:rPr>
          <w:rFonts w:ascii="David" w:hAnsi="David" w:cs="David"/>
          <w:rtl/>
        </w:rPr>
        <w:t xml:space="preserve">הטענה המועלית על ידי התושבים היא כי המדרגות הקשורות למורשת רבין אינן מצויות במיקום גשר המרפסת שבה מצויה בעיית הגובה, אלא בכיוון אחר, לכיוון רחוב אבן גבירות </w:t>
      </w:r>
      <w:r w:rsidR="009311DB" w:rsidRPr="009311DB">
        <w:rPr>
          <w:rFonts w:ascii="David" w:hAnsi="David" w:cs="David"/>
          <w:rtl/>
        </w:rPr>
        <w:t>בסמוך לאנדרטת רבין.</w:t>
      </w:r>
    </w:p>
    <w:p w14:paraId="1E858A88" w14:textId="77777777" w:rsidR="00D61EB2" w:rsidRPr="009311DB" w:rsidRDefault="00D61EB2" w:rsidP="00D61EB2">
      <w:pPr>
        <w:rPr>
          <w:rFonts w:ascii="David" w:hAnsi="David" w:cs="David"/>
        </w:rPr>
      </w:pPr>
      <w:r w:rsidRPr="009311DB">
        <w:rPr>
          <w:rFonts w:ascii="David" w:hAnsi="David" w:cs="David"/>
          <w:rtl/>
        </w:rPr>
        <w:t>לפיכך יש לדרוש</w:t>
      </w:r>
      <w:r w:rsidRPr="009311DB">
        <w:rPr>
          <w:rFonts w:ascii="David" w:hAnsi="David" w:cs="David"/>
        </w:rPr>
        <w:t>:</w:t>
      </w:r>
    </w:p>
    <w:p w14:paraId="04204E43" w14:textId="362CD41B" w:rsidR="00D61EB2" w:rsidRPr="009311DB" w:rsidRDefault="00D61EB2" w:rsidP="00D61EB2">
      <w:pPr>
        <w:rPr>
          <w:rFonts w:ascii="David" w:hAnsi="David" w:cs="David"/>
        </w:rPr>
      </w:pPr>
      <w:r w:rsidRPr="009311DB">
        <w:rPr>
          <w:rFonts w:ascii="David" w:hAnsi="David" w:cs="David"/>
          <w:b/>
          <w:bCs/>
          <w:rtl/>
        </w:rPr>
        <w:t xml:space="preserve">חוות דעת רשמית של הגורם העירוני המוסמך לשימור ולמורשת באשר למיקום </w:t>
      </w:r>
      <w:r w:rsidR="009311DB" w:rsidRPr="009311DB">
        <w:rPr>
          <w:rFonts w:ascii="David" w:hAnsi="David" w:cs="David"/>
          <w:b/>
          <w:bCs/>
          <w:rtl/>
        </w:rPr>
        <w:t>והשייכות</w:t>
      </w:r>
      <w:r w:rsidRPr="009311DB">
        <w:rPr>
          <w:rFonts w:ascii="David" w:hAnsi="David" w:cs="David"/>
          <w:b/>
          <w:bCs/>
          <w:rtl/>
        </w:rPr>
        <w:t xml:space="preserve"> של האלמנט ההיסטורי, למידת ההגנה עליו ולמידת האפשרות לבצע שינוי הנדסי ב</w:t>
      </w:r>
      <w:r w:rsidR="009311DB" w:rsidRPr="009311DB">
        <w:rPr>
          <w:rFonts w:ascii="David" w:hAnsi="David" w:cs="David"/>
          <w:b/>
          <w:bCs/>
          <w:rtl/>
        </w:rPr>
        <w:t>גשר ה</w:t>
      </w:r>
      <w:r w:rsidRPr="009311DB">
        <w:rPr>
          <w:rFonts w:ascii="David" w:hAnsi="David" w:cs="David"/>
          <w:b/>
          <w:bCs/>
          <w:rtl/>
        </w:rPr>
        <w:t>מרפסת מבלי לפגוע בערך ההיסטורי המוגן</w:t>
      </w:r>
      <w:r w:rsidRPr="009311DB">
        <w:rPr>
          <w:rFonts w:ascii="David" w:hAnsi="David" w:cs="David"/>
          <w:b/>
          <w:bCs/>
        </w:rPr>
        <w:t>.</w:t>
      </w:r>
    </w:p>
    <w:p w14:paraId="7439BE55" w14:textId="6667256C" w:rsidR="00D61EB2" w:rsidRPr="009311DB" w:rsidRDefault="00D61EB2" w:rsidP="00D61EB2">
      <w:pPr>
        <w:rPr>
          <w:rFonts w:ascii="David" w:hAnsi="David" w:cs="David"/>
          <w:rtl/>
        </w:rPr>
      </w:pPr>
      <w:r w:rsidRPr="009311DB">
        <w:rPr>
          <w:rFonts w:ascii="David" w:hAnsi="David" w:cs="David"/>
          <w:rtl/>
        </w:rPr>
        <w:t>אין די באמירה כללית שלפיה "אי אפשר לגעת במרפסת בגלל ההיסטוריה</w:t>
      </w:r>
      <w:r w:rsidRPr="009311DB">
        <w:rPr>
          <w:rFonts w:ascii="David" w:hAnsi="David" w:cs="David"/>
        </w:rPr>
        <w:t>".</w:t>
      </w:r>
    </w:p>
    <w:p w14:paraId="7CD35A2C" w14:textId="1306DA18" w:rsidR="009311DB" w:rsidRPr="009311DB" w:rsidRDefault="009311DB" w:rsidP="009311DB">
      <w:pPr>
        <w:rPr>
          <w:rFonts w:ascii="David" w:hAnsi="David" w:cs="David"/>
          <w:b/>
          <w:bCs/>
        </w:rPr>
      </w:pPr>
      <w:r w:rsidRPr="009311DB">
        <w:rPr>
          <w:rFonts w:ascii="David" w:hAnsi="David" w:cs="David"/>
          <w:b/>
          <w:bCs/>
          <w:rtl/>
        </w:rPr>
        <w:t>גם אם האוטובוסים אינם יכולים לעבור במעבר הקיים (גשר המרפסת) - אין בכך הצדקה אוטומטית להפיכת הדסה לציר ראשי</w:t>
      </w:r>
    </w:p>
    <w:p w14:paraId="0B14A5F7" w14:textId="77777777" w:rsidR="009311DB" w:rsidRPr="009311DB" w:rsidRDefault="009311DB" w:rsidP="009311DB">
      <w:pPr>
        <w:rPr>
          <w:rFonts w:ascii="David" w:hAnsi="David" w:cs="David"/>
        </w:rPr>
      </w:pPr>
      <w:r w:rsidRPr="009311DB">
        <w:rPr>
          <w:rFonts w:ascii="David" w:hAnsi="David" w:cs="David"/>
          <w:rtl/>
        </w:rPr>
        <w:t>העובדה שקיים צוואר בקבוק או מכשול במסלול מסוים אינה מוכיחה שהחלופה הנכונה היא העברת התנועה לרחוב מגורים אחר</w:t>
      </w:r>
      <w:r w:rsidRPr="009311DB">
        <w:rPr>
          <w:rFonts w:ascii="David" w:hAnsi="David" w:cs="David"/>
        </w:rPr>
        <w:t>.</w:t>
      </w:r>
    </w:p>
    <w:p w14:paraId="322FA117" w14:textId="77777777" w:rsidR="009311DB" w:rsidRPr="009311DB" w:rsidRDefault="009311DB" w:rsidP="009311DB">
      <w:pPr>
        <w:rPr>
          <w:rFonts w:ascii="David" w:hAnsi="David" w:cs="David"/>
        </w:rPr>
      </w:pPr>
      <w:r w:rsidRPr="009311DB">
        <w:rPr>
          <w:rFonts w:ascii="David" w:hAnsi="David" w:cs="David"/>
          <w:rtl/>
        </w:rPr>
        <w:t>יש לבחון לפחות את החלופות הבאות</w:t>
      </w:r>
      <w:r w:rsidRPr="009311DB">
        <w:rPr>
          <w:rFonts w:ascii="David" w:hAnsi="David" w:cs="David"/>
        </w:rPr>
        <w:t>:</w:t>
      </w:r>
    </w:p>
    <w:p w14:paraId="6843B736" w14:textId="7DEEFDBA" w:rsidR="009311DB" w:rsidRPr="009311DB" w:rsidRDefault="009311DB" w:rsidP="009311DB">
      <w:pPr>
        <w:spacing w:after="0"/>
        <w:rPr>
          <w:rFonts w:ascii="David" w:hAnsi="David" w:cs="David"/>
        </w:rPr>
      </w:pPr>
      <w:r w:rsidRPr="009311DB">
        <w:rPr>
          <w:rFonts w:ascii="David" w:hAnsi="David" w:cs="David"/>
          <w:b/>
          <w:bCs/>
          <w:rtl/>
        </w:rPr>
        <w:t>חלופה א' – שינוי הנדסי במרפסת גשר העירונית</w:t>
      </w:r>
      <w:r w:rsidRPr="009311DB">
        <w:rPr>
          <w:rFonts w:ascii="David" w:hAnsi="David" w:cs="David"/>
          <w:b/>
          <w:bCs/>
        </w:rPr>
        <w:t>.</w:t>
      </w:r>
    </w:p>
    <w:p w14:paraId="08D873E1" w14:textId="77777777" w:rsidR="009311DB" w:rsidRPr="009311DB" w:rsidRDefault="009311DB" w:rsidP="009311DB">
      <w:pPr>
        <w:spacing w:after="0"/>
        <w:rPr>
          <w:rFonts w:ascii="David" w:hAnsi="David" w:cs="David"/>
        </w:rPr>
      </w:pPr>
      <w:r w:rsidRPr="009311DB">
        <w:rPr>
          <w:rFonts w:ascii="David" w:hAnsi="David" w:cs="David"/>
          <w:b/>
          <w:bCs/>
          <w:rtl/>
        </w:rPr>
        <w:t>חלופה ב' – שינוי מסלול האוטובוסים דרך ציר עירוני רחב יותר</w:t>
      </w:r>
      <w:r w:rsidRPr="009311DB">
        <w:rPr>
          <w:rFonts w:ascii="David" w:hAnsi="David" w:cs="David"/>
          <w:b/>
          <w:bCs/>
        </w:rPr>
        <w:t>.</w:t>
      </w:r>
    </w:p>
    <w:p w14:paraId="72E2295F" w14:textId="77777777" w:rsidR="009311DB" w:rsidRPr="009311DB" w:rsidRDefault="009311DB" w:rsidP="009311DB">
      <w:pPr>
        <w:spacing w:after="0"/>
        <w:rPr>
          <w:rFonts w:ascii="David" w:hAnsi="David" w:cs="David"/>
        </w:rPr>
      </w:pPr>
      <w:r w:rsidRPr="009311DB">
        <w:rPr>
          <w:rFonts w:ascii="David" w:hAnsi="David" w:cs="David"/>
          <w:b/>
          <w:bCs/>
          <w:rtl/>
        </w:rPr>
        <w:t>חלופה ג' – שינוי נקודת הכניסה/היציאה של הקווים</w:t>
      </w:r>
      <w:r w:rsidRPr="009311DB">
        <w:rPr>
          <w:rFonts w:ascii="David" w:hAnsi="David" w:cs="David"/>
          <w:b/>
          <w:bCs/>
        </w:rPr>
        <w:t>.</w:t>
      </w:r>
    </w:p>
    <w:p w14:paraId="695A08E9" w14:textId="155C1C2F" w:rsidR="009311DB" w:rsidRPr="009311DB" w:rsidRDefault="009311DB" w:rsidP="009311DB">
      <w:pPr>
        <w:spacing w:after="0"/>
        <w:rPr>
          <w:rFonts w:ascii="David" w:hAnsi="David" w:cs="David"/>
          <w:rtl/>
        </w:rPr>
      </w:pPr>
      <w:r w:rsidRPr="009311DB">
        <w:rPr>
          <w:rFonts w:ascii="David" w:hAnsi="David" w:cs="David"/>
          <w:b/>
          <w:bCs/>
          <w:rtl/>
        </w:rPr>
        <w:t>חלופה ד' – שינוי גיאומטרי בצומת</w:t>
      </w:r>
      <w:r w:rsidRPr="009311DB">
        <w:rPr>
          <w:rFonts w:ascii="David" w:hAnsi="David" w:cs="David"/>
          <w:b/>
          <w:bCs/>
        </w:rPr>
        <w:t xml:space="preserve">. </w:t>
      </w:r>
      <w:r w:rsidRPr="009311DB">
        <w:rPr>
          <w:rFonts w:ascii="David" w:hAnsi="David" w:cs="David"/>
          <w:b/>
          <w:bCs/>
          <w:rtl/>
        </w:rPr>
        <w:t>שד' בן גוריון וככר מלכי ישראל.</w:t>
      </w:r>
    </w:p>
    <w:p w14:paraId="7ED1118D" w14:textId="77777777" w:rsidR="009311DB" w:rsidRPr="009311DB" w:rsidRDefault="009311DB" w:rsidP="009311DB">
      <w:pPr>
        <w:spacing w:after="0"/>
        <w:rPr>
          <w:rFonts w:ascii="David" w:hAnsi="David" w:cs="David"/>
          <w:rtl/>
        </w:rPr>
      </w:pPr>
    </w:p>
    <w:p w14:paraId="353DFC19" w14:textId="25FD0EF8" w:rsidR="00464B9A" w:rsidRPr="009311DB" w:rsidRDefault="00464B9A" w:rsidP="003811A2">
      <w:pPr>
        <w:spacing w:line="240" w:lineRule="auto"/>
        <w:jc w:val="both"/>
        <w:rPr>
          <w:rFonts w:ascii="David" w:hAnsi="David" w:cs="David"/>
          <w:b/>
          <w:bCs/>
          <w:rtl/>
        </w:rPr>
      </w:pPr>
      <w:r w:rsidRPr="009311DB">
        <w:rPr>
          <w:rFonts w:ascii="David" w:hAnsi="David" w:cs="David"/>
          <w:b/>
          <w:bCs/>
          <w:rtl/>
        </w:rPr>
        <w:t>הצטברות של עומסים ושימושים תחבורתיים ברחוב</w:t>
      </w:r>
    </w:p>
    <w:p w14:paraId="5FCAA445" w14:textId="6CB14955" w:rsidR="00464B9A" w:rsidRPr="009311DB" w:rsidRDefault="00464B9A" w:rsidP="00D22688">
      <w:pPr>
        <w:spacing w:line="240" w:lineRule="auto"/>
        <w:jc w:val="both"/>
        <w:rPr>
          <w:rFonts w:ascii="David" w:hAnsi="David" w:cs="David"/>
          <w:rtl/>
        </w:rPr>
      </w:pPr>
      <w:r w:rsidRPr="009311DB">
        <w:rPr>
          <w:rFonts w:ascii="David" w:hAnsi="David" w:cs="David"/>
          <w:rtl/>
        </w:rPr>
        <w:t>הבעיה המרכזית אינה קו אוטובוס יחיד</w:t>
      </w:r>
      <w:r w:rsidRPr="009311DB">
        <w:rPr>
          <w:rFonts w:ascii="David" w:hAnsi="David" w:cs="David"/>
        </w:rPr>
        <w:t>.</w:t>
      </w:r>
      <w:r w:rsidRPr="009311DB">
        <w:rPr>
          <w:rFonts w:ascii="David" w:hAnsi="David" w:cs="David"/>
          <w:rtl/>
        </w:rPr>
        <w:t xml:space="preserve"> הבעיה היא הצטברות של מספר מערכות תחבורה שונות באותו רחוב</w:t>
      </w:r>
      <w:r w:rsidRPr="009311DB">
        <w:rPr>
          <w:rFonts w:ascii="David" w:hAnsi="David" w:cs="David"/>
        </w:rPr>
        <w:t xml:space="preserve">: </w:t>
      </w:r>
      <w:r w:rsidRPr="009311DB">
        <w:rPr>
          <w:rFonts w:ascii="David" w:hAnsi="David" w:cs="David"/>
          <w:rtl/>
        </w:rPr>
        <w:t xml:space="preserve"> לעומס חריג ברחוב צר וצפיפות מבנים ייחודית לרחוב, שנבנה היסטורית בקו בנין חזית </w:t>
      </w:r>
      <w:r w:rsidR="00D22688" w:rsidRPr="009311DB">
        <w:rPr>
          <w:rFonts w:ascii="David" w:hAnsi="David" w:cs="David"/>
          <w:rtl/>
        </w:rPr>
        <w:t>מצומצם למדרכה כפי הנוהג בעבר.</w:t>
      </w:r>
    </w:p>
    <w:p w14:paraId="7C0CC8CC" w14:textId="77777777"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תנועת כלי רכב פרטיים</w:t>
      </w:r>
      <w:r w:rsidRPr="009311DB">
        <w:rPr>
          <w:rFonts w:ascii="David" w:hAnsi="David" w:cs="David"/>
        </w:rPr>
        <w:t>.</w:t>
      </w:r>
    </w:p>
    <w:p w14:paraId="1180433B" w14:textId="792CD535"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תנועת כלי רכב הנכנסים ויוצאים מחניון גן העיר</w:t>
      </w:r>
      <w:r w:rsidRPr="009311DB">
        <w:rPr>
          <w:rFonts w:ascii="David" w:hAnsi="David" w:cs="David"/>
        </w:rPr>
        <w:t>.</w:t>
      </w:r>
      <w:r w:rsidR="00D22688" w:rsidRPr="009311DB">
        <w:rPr>
          <w:rFonts w:ascii="David" w:hAnsi="David" w:cs="David"/>
          <w:rtl/>
        </w:rPr>
        <w:t xml:space="preserve"> </w:t>
      </w:r>
    </w:p>
    <w:p w14:paraId="009FF180" w14:textId="0F5CE0E8"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אוטובוסים ציבוריים בשני הכיוונים</w:t>
      </w:r>
      <w:r w:rsidRPr="009311DB">
        <w:rPr>
          <w:rFonts w:ascii="David" w:hAnsi="David" w:cs="David"/>
        </w:rPr>
        <w:t>.</w:t>
      </w:r>
      <w:r w:rsidR="00D22688" w:rsidRPr="009311DB">
        <w:rPr>
          <w:rFonts w:ascii="David" w:hAnsi="David" w:cs="David"/>
          <w:rtl/>
        </w:rPr>
        <w:t xml:space="preserve"> קיימים כעת קווי תחבורה בין עירונים בו.</w:t>
      </w:r>
    </w:p>
    <w:p w14:paraId="13005E6B" w14:textId="25F735D5"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אוטובוסים חשמליים הממתינים באזור</w:t>
      </w:r>
      <w:r w:rsidRPr="009311DB">
        <w:rPr>
          <w:rFonts w:ascii="David" w:hAnsi="David" w:cs="David"/>
        </w:rPr>
        <w:t>.</w:t>
      </w:r>
      <w:r w:rsidR="00D22688" w:rsidRPr="009311DB">
        <w:rPr>
          <w:rFonts w:ascii="David" w:hAnsi="David" w:cs="David"/>
          <w:rtl/>
        </w:rPr>
        <w:t xml:space="preserve"> הוסיפו מסוף תנועה בפינת הפרדס והדסה.</w:t>
      </w:r>
    </w:p>
    <w:p w14:paraId="1032FB14" w14:textId="77777777"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פעילות תחבורה ציבורית בסופי שבוע</w:t>
      </w:r>
      <w:r w:rsidRPr="009311DB">
        <w:rPr>
          <w:rFonts w:ascii="David" w:hAnsi="David" w:cs="David"/>
        </w:rPr>
        <w:t>.</w:t>
      </w:r>
    </w:p>
    <w:p w14:paraId="0ED6E2D5" w14:textId="1F93AD00"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תנועת שירות, פריקה וטעינה</w:t>
      </w:r>
      <w:r w:rsidRPr="009311DB">
        <w:rPr>
          <w:rFonts w:ascii="David" w:hAnsi="David" w:cs="David"/>
        </w:rPr>
        <w:t>.</w:t>
      </w:r>
      <w:r w:rsidR="00D22688" w:rsidRPr="009311DB">
        <w:rPr>
          <w:rFonts w:ascii="David" w:hAnsi="David" w:cs="David"/>
        </w:rPr>
        <w:t xml:space="preserve"> </w:t>
      </w:r>
      <w:r w:rsidR="00D22688" w:rsidRPr="009311DB">
        <w:rPr>
          <w:rFonts w:ascii="David" w:hAnsi="David" w:cs="David"/>
          <w:rtl/>
        </w:rPr>
        <w:t>לקניון "גן העיר".</w:t>
      </w:r>
    </w:p>
    <w:p w14:paraId="64C8B5D1" w14:textId="77777777"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תנועת הולכי רגל משמעותית באזור גן העיר וכיכר רבין</w:t>
      </w:r>
      <w:r w:rsidRPr="009311DB">
        <w:rPr>
          <w:rFonts w:ascii="David" w:hAnsi="David" w:cs="David"/>
        </w:rPr>
        <w:t>.</w:t>
      </w:r>
    </w:p>
    <w:p w14:paraId="02F41079" w14:textId="77777777"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כניסות ויציאות מחניונים ומבנייני מגורים</w:t>
      </w:r>
      <w:r w:rsidRPr="009311DB">
        <w:rPr>
          <w:rFonts w:ascii="David" w:hAnsi="David" w:cs="David"/>
        </w:rPr>
        <w:t>.</w:t>
      </w:r>
    </w:p>
    <w:p w14:paraId="68289F36" w14:textId="792FBD1F" w:rsidR="00464B9A" w:rsidRPr="009311DB" w:rsidRDefault="00464B9A" w:rsidP="00D22688">
      <w:pPr>
        <w:numPr>
          <w:ilvl w:val="0"/>
          <w:numId w:val="12"/>
        </w:numPr>
        <w:spacing w:after="0" w:line="240" w:lineRule="auto"/>
        <w:rPr>
          <w:rFonts w:ascii="David" w:hAnsi="David" w:cs="David"/>
        </w:rPr>
      </w:pPr>
      <w:r w:rsidRPr="009311DB">
        <w:rPr>
          <w:rFonts w:ascii="David" w:hAnsi="David" w:cs="David"/>
          <w:rtl/>
        </w:rPr>
        <w:t xml:space="preserve">בעתיד תנועות הנובעות מהתחדשות עירונית והוספת </w:t>
      </w:r>
      <w:r w:rsidR="00D22688" w:rsidRPr="009311DB">
        <w:rPr>
          <w:rFonts w:ascii="David" w:hAnsi="David" w:cs="David"/>
          <w:rtl/>
        </w:rPr>
        <w:t>כניסות לחניוני הבניינים</w:t>
      </w:r>
      <w:r w:rsidRPr="009311DB">
        <w:rPr>
          <w:rFonts w:ascii="David" w:hAnsi="David" w:cs="David"/>
        </w:rPr>
        <w:t>.</w:t>
      </w:r>
    </w:p>
    <w:p w14:paraId="2E03E3BD" w14:textId="77777777" w:rsidR="00D22688" w:rsidRPr="009311DB" w:rsidRDefault="00D22688" w:rsidP="00D22688">
      <w:pPr>
        <w:spacing w:after="0" w:line="240" w:lineRule="auto"/>
        <w:ind w:left="360"/>
        <w:rPr>
          <w:rFonts w:ascii="David" w:hAnsi="David" w:cs="David"/>
        </w:rPr>
      </w:pPr>
    </w:p>
    <w:p w14:paraId="543FC46D" w14:textId="77777777" w:rsidR="00D22688" w:rsidRPr="009311DB" w:rsidRDefault="00D22688" w:rsidP="00D22688">
      <w:pPr>
        <w:ind w:left="360"/>
        <w:rPr>
          <w:rFonts w:ascii="David" w:hAnsi="David" w:cs="David"/>
        </w:rPr>
      </w:pPr>
      <w:r w:rsidRPr="009311DB">
        <w:rPr>
          <w:rFonts w:ascii="David" w:hAnsi="David" w:cs="David"/>
          <w:rtl/>
        </w:rPr>
        <w:t xml:space="preserve">השאלה התכנונית היא האם ניתן </w:t>
      </w:r>
      <w:r w:rsidRPr="009311DB">
        <w:rPr>
          <w:rFonts w:ascii="David" w:hAnsi="David" w:cs="David"/>
          <w:b/>
          <w:bCs/>
          <w:rtl/>
        </w:rPr>
        <w:t>לרכז את כולם ברחוב צר, המצוי בתוך מרקם מגורים צפוף, מבלי ליצור פגיעה בלתי סבירה בבטיחות, באיכות החיים ובתפקוד העירוני</w:t>
      </w:r>
      <w:r w:rsidRPr="009311DB">
        <w:rPr>
          <w:rFonts w:ascii="David" w:hAnsi="David" w:cs="David"/>
          <w:b/>
          <w:bCs/>
        </w:rPr>
        <w:t>.</w:t>
      </w:r>
    </w:p>
    <w:p w14:paraId="3253CE7E" w14:textId="77777777" w:rsidR="00D22688" w:rsidRPr="009311DB" w:rsidRDefault="00D22688" w:rsidP="00464B9A">
      <w:pPr>
        <w:rPr>
          <w:rFonts w:ascii="David" w:hAnsi="David" w:cs="David"/>
          <w:rtl/>
        </w:rPr>
      </w:pPr>
    </w:p>
    <w:p w14:paraId="542586E6" w14:textId="77777777" w:rsidR="00D22688" w:rsidRPr="009311DB" w:rsidRDefault="00D22688" w:rsidP="00D22688">
      <w:pPr>
        <w:rPr>
          <w:rFonts w:ascii="David" w:hAnsi="David" w:cs="David"/>
        </w:rPr>
      </w:pPr>
      <w:r w:rsidRPr="009311DB">
        <w:rPr>
          <w:rFonts w:ascii="David" w:hAnsi="David" w:cs="David"/>
          <w:rtl/>
        </w:rPr>
        <w:t>המשמעות היא לא רק הפחתה במספר מקומות החניה</w:t>
      </w:r>
      <w:r w:rsidRPr="009311DB">
        <w:rPr>
          <w:rFonts w:ascii="David" w:hAnsi="David" w:cs="David"/>
        </w:rPr>
        <w:t>.</w:t>
      </w:r>
    </w:p>
    <w:p w14:paraId="3EB4F833" w14:textId="77777777" w:rsidR="00D22688" w:rsidRPr="009311DB" w:rsidRDefault="00D22688" w:rsidP="00D22688">
      <w:pPr>
        <w:rPr>
          <w:rFonts w:ascii="David" w:hAnsi="David" w:cs="David"/>
        </w:rPr>
      </w:pPr>
      <w:r w:rsidRPr="009311DB">
        <w:rPr>
          <w:rFonts w:ascii="David" w:hAnsi="David" w:cs="David"/>
          <w:rtl/>
        </w:rPr>
        <w:t>ביטול החניה מגדיל את מרחב הכביש ומקטין את המרחק הפיזי שבין נתיבי התנועה לבין חזיתות הבניינים</w:t>
      </w:r>
      <w:r w:rsidRPr="009311DB">
        <w:rPr>
          <w:rFonts w:ascii="David" w:hAnsi="David" w:cs="David"/>
        </w:rPr>
        <w:t>.</w:t>
      </w:r>
    </w:p>
    <w:p w14:paraId="3FA2A3C7" w14:textId="77777777" w:rsidR="00D22688" w:rsidRPr="009311DB" w:rsidRDefault="00D22688" w:rsidP="00D22688">
      <w:pPr>
        <w:rPr>
          <w:rFonts w:ascii="David" w:hAnsi="David" w:cs="David"/>
        </w:rPr>
      </w:pPr>
      <w:r w:rsidRPr="009311DB">
        <w:rPr>
          <w:rFonts w:ascii="David" w:hAnsi="David" w:cs="David"/>
          <w:rtl/>
        </w:rPr>
        <w:lastRenderedPageBreak/>
        <w:t>במקומות מסוימים הדבר צפוי ליצור מצב שבו אוטובוסים וכלי רכב כבדים ינועו בסמיכות רבה יותר למרפסות, לחלונות, לכניסות לבניינים ולחזיתות המגורים</w:t>
      </w:r>
      <w:r w:rsidRPr="009311DB">
        <w:rPr>
          <w:rFonts w:ascii="David" w:hAnsi="David" w:cs="David"/>
        </w:rPr>
        <w:t>.</w:t>
      </w:r>
    </w:p>
    <w:p w14:paraId="5D71EEAB" w14:textId="77777777" w:rsidR="00D22688" w:rsidRPr="009311DB" w:rsidRDefault="00D22688" w:rsidP="00D22688">
      <w:pPr>
        <w:rPr>
          <w:rFonts w:ascii="David" w:hAnsi="David" w:cs="David"/>
        </w:rPr>
      </w:pPr>
      <w:r w:rsidRPr="009311DB">
        <w:rPr>
          <w:rFonts w:ascii="David" w:hAnsi="David" w:cs="David"/>
          <w:rtl/>
        </w:rPr>
        <w:t>לפיכך יש לבחון את ההשפעה באמצעות חתכי רחוב מדויקים, לרבות</w:t>
      </w:r>
      <w:r w:rsidRPr="009311DB">
        <w:rPr>
          <w:rFonts w:ascii="David" w:hAnsi="David" w:cs="David"/>
        </w:rPr>
        <w:t>:</w:t>
      </w:r>
    </w:p>
    <w:p w14:paraId="76DE0D1B"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רוחב הכביש</w:t>
      </w:r>
      <w:r w:rsidRPr="009311DB">
        <w:rPr>
          <w:rFonts w:ascii="David" w:hAnsi="David" w:cs="David"/>
        </w:rPr>
        <w:t>;</w:t>
      </w:r>
    </w:p>
    <w:p w14:paraId="3FA9AFBB"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רוחב הנתיבים</w:t>
      </w:r>
      <w:r w:rsidRPr="009311DB">
        <w:rPr>
          <w:rFonts w:ascii="David" w:hAnsi="David" w:cs="David"/>
        </w:rPr>
        <w:t>;</w:t>
      </w:r>
    </w:p>
    <w:p w14:paraId="6BC77A90"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רוחב המדרכות</w:t>
      </w:r>
      <w:r w:rsidRPr="009311DB">
        <w:rPr>
          <w:rFonts w:ascii="David" w:hAnsi="David" w:cs="David"/>
        </w:rPr>
        <w:t>;</w:t>
      </w:r>
    </w:p>
    <w:p w14:paraId="5EB5DA26"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מרחק חזיתות הבניינים מנתיב הנסיעה</w:t>
      </w:r>
      <w:r w:rsidRPr="009311DB">
        <w:rPr>
          <w:rFonts w:ascii="David" w:hAnsi="David" w:cs="David"/>
        </w:rPr>
        <w:t>;</w:t>
      </w:r>
    </w:p>
    <w:p w14:paraId="017EDD1E"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מיקום המרפסות</w:t>
      </w:r>
      <w:r w:rsidRPr="009311DB">
        <w:rPr>
          <w:rFonts w:ascii="David" w:hAnsi="David" w:cs="David"/>
        </w:rPr>
        <w:t>;</w:t>
      </w:r>
    </w:p>
    <w:p w14:paraId="7AF57E4B"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גובה כלי הרכב</w:t>
      </w:r>
      <w:r w:rsidRPr="009311DB">
        <w:rPr>
          <w:rFonts w:ascii="David" w:hAnsi="David" w:cs="David"/>
        </w:rPr>
        <w:t>;</w:t>
      </w:r>
    </w:p>
    <w:p w14:paraId="36FAFE81"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רדיוסי פנייה</w:t>
      </w:r>
      <w:r w:rsidRPr="009311DB">
        <w:rPr>
          <w:rFonts w:ascii="David" w:hAnsi="David" w:cs="David"/>
        </w:rPr>
        <w:t>;</w:t>
      </w:r>
    </w:p>
    <w:p w14:paraId="56027899"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מרחקי בטיחות</w:t>
      </w:r>
      <w:r w:rsidRPr="009311DB">
        <w:rPr>
          <w:rFonts w:ascii="David" w:hAnsi="David" w:cs="David"/>
        </w:rPr>
        <w:t>;</w:t>
      </w:r>
    </w:p>
    <w:p w14:paraId="37D96857"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שדה ראייה</w:t>
      </w:r>
      <w:r w:rsidRPr="009311DB">
        <w:rPr>
          <w:rFonts w:ascii="David" w:hAnsi="David" w:cs="David"/>
        </w:rPr>
        <w:t>;</w:t>
      </w:r>
    </w:p>
    <w:p w14:paraId="2A849485"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תנועת הולכי רגל</w:t>
      </w:r>
      <w:r w:rsidRPr="009311DB">
        <w:rPr>
          <w:rFonts w:ascii="David" w:hAnsi="David" w:cs="David"/>
        </w:rPr>
        <w:t>;</w:t>
      </w:r>
    </w:p>
    <w:p w14:paraId="3B426DA9" w14:textId="77777777" w:rsidR="00D22688" w:rsidRPr="009311DB" w:rsidRDefault="00D22688" w:rsidP="00D22688">
      <w:pPr>
        <w:numPr>
          <w:ilvl w:val="0"/>
          <w:numId w:val="13"/>
        </w:numPr>
        <w:spacing w:after="0"/>
        <w:rPr>
          <w:rFonts w:ascii="David" w:hAnsi="David" w:cs="David"/>
        </w:rPr>
      </w:pPr>
      <w:r w:rsidRPr="009311DB">
        <w:rPr>
          <w:rFonts w:ascii="David" w:hAnsi="David" w:cs="David"/>
          <w:rtl/>
        </w:rPr>
        <w:t>כניסות לחניונים</w:t>
      </w:r>
      <w:r w:rsidRPr="009311DB">
        <w:rPr>
          <w:rFonts w:ascii="David" w:hAnsi="David" w:cs="David"/>
        </w:rPr>
        <w:t>.</w:t>
      </w:r>
    </w:p>
    <w:p w14:paraId="7E75C0D6" w14:textId="7D4B1DE4" w:rsidR="00D22688" w:rsidRPr="009311DB" w:rsidRDefault="00D22688" w:rsidP="00D22688">
      <w:pPr>
        <w:rPr>
          <w:rFonts w:ascii="David" w:hAnsi="David" w:cs="David"/>
        </w:rPr>
      </w:pPr>
      <w:r w:rsidRPr="009311DB">
        <w:rPr>
          <w:rFonts w:ascii="David" w:hAnsi="David" w:cs="David"/>
          <w:rtl/>
        </w:rPr>
        <w:t xml:space="preserve">אין להסתפק בתשריט תנועה </w:t>
      </w:r>
      <w:r w:rsidR="00327832" w:rsidRPr="009311DB">
        <w:rPr>
          <w:rFonts w:ascii="David" w:hAnsi="David" w:cs="David" w:hint="cs"/>
          <w:rtl/>
        </w:rPr>
        <w:t>דו-ממדי</w:t>
      </w:r>
      <w:r w:rsidRPr="009311DB">
        <w:rPr>
          <w:rFonts w:ascii="David" w:hAnsi="David" w:cs="David"/>
        </w:rPr>
        <w:t>.</w:t>
      </w:r>
    </w:p>
    <w:p w14:paraId="3C756174" w14:textId="77777777" w:rsidR="00D61EB2" w:rsidRPr="009311DB" w:rsidRDefault="00D61EB2" w:rsidP="00D61EB2">
      <w:pPr>
        <w:rPr>
          <w:rFonts w:ascii="David" w:hAnsi="David" w:cs="David"/>
          <w:b/>
          <w:bCs/>
        </w:rPr>
      </w:pPr>
      <w:r w:rsidRPr="009311DB">
        <w:rPr>
          <w:rFonts w:ascii="David" w:hAnsi="David" w:cs="David"/>
          <w:b/>
          <w:bCs/>
          <w:rtl/>
        </w:rPr>
        <w:t>סוגיית הבטיחות – נקודה המחייבת בחינה מיוחדת</w:t>
      </w:r>
    </w:p>
    <w:p w14:paraId="12A60BE5" w14:textId="73A7A0A2" w:rsidR="00D22688" w:rsidRPr="009311DB" w:rsidRDefault="00D22688" w:rsidP="00D22688">
      <w:pPr>
        <w:rPr>
          <w:rFonts w:ascii="David" w:hAnsi="David" w:cs="David"/>
        </w:rPr>
      </w:pPr>
      <w:r w:rsidRPr="009311DB">
        <w:rPr>
          <w:rFonts w:ascii="David" w:hAnsi="David" w:cs="David"/>
          <w:rtl/>
        </w:rPr>
        <w:t xml:space="preserve">המעבר מאוטובוסים שאינם עוברים ברחוב באופן רציף לתנועת אוטובוסים </w:t>
      </w:r>
      <w:r w:rsidR="00327832" w:rsidRPr="009311DB">
        <w:rPr>
          <w:rFonts w:ascii="David" w:hAnsi="David" w:cs="David" w:hint="cs"/>
          <w:rtl/>
        </w:rPr>
        <w:t>דו-כיוונית</w:t>
      </w:r>
      <w:r w:rsidRPr="009311DB">
        <w:rPr>
          <w:rFonts w:ascii="David" w:hAnsi="David" w:cs="David"/>
          <w:rtl/>
        </w:rPr>
        <w:t xml:space="preserve"> ברחוב צר משנה באופן מהותי את פרופיל הסיכון</w:t>
      </w:r>
      <w:r w:rsidRPr="009311DB">
        <w:rPr>
          <w:rFonts w:ascii="David" w:hAnsi="David" w:cs="David"/>
        </w:rPr>
        <w:t>.</w:t>
      </w:r>
    </w:p>
    <w:p w14:paraId="07231235" w14:textId="77777777" w:rsidR="00D22688" w:rsidRPr="009311DB" w:rsidRDefault="00D22688" w:rsidP="00D22688">
      <w:pPr>
        <w:rPr>
          <w:rFonts w:ascii="David" w:hAnsi="David" w:cs="David"/>
        </w:rPr>
      </w:pPr>
      <w:r w:rsidRPr="009311DB">
        <w:rPr>
          <w:rFonts w:ascii="David" w:hAnsi="David" w:cs="David"/>
          <w:rtl/>
        </w:rPr>
        <w:t>יש לבחון, בין היתר</w:t>
      </w:r>
      <w:r w:rsidRPr="009311DB">
        <w:rPr>
          <w:rFonts w:ascii="David" w:hAnsi="David" w:cs="David"/>
        </w:rPr>
        <w:t>:</w:t>
      </w:r>
    </w:p>
    <w:p w14:paraId="677E2FB4"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מפגש אוטובוס באוטובוס</w:t>
      </w:r>
      <w:r w:rsidRPr="009311DB">
        <w:rPr>
          <w:rFonts w:ascii="David" w:hAnsi="David" w:cs="David"/>
        </w:rPr>
        <w:t>;</w:t>
      </w:r>
    </w:p>
    <w:p w14:paraId="6EF8EBEC"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מפגש אוטובוס ברכב פרטי</w:t>
      </w:r>
      <w:r w:rsidRPr="009311DB">
        <w:rPr>
          <w:rFonts w:ascii="David" w:hAnsi="David" w:cs="David"/>
        </w:rPr>
        <w:t>;</w:t>
      </w:r>
    </w:p>
    <w:p w14:paraId="5E7FAD46"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מעבר אוטובוס ליד הולכי רגל</w:t>
      </w:r>
      <w:r w:rsidRPr="009311DB">
        <w:rPr>
          <w:rFonts w:ascii="David" w:hAnsi="David" w:cs="David"/>
        </w:rPr>
        <w:t>;</w:t>
      </w:r>
    </w:p>
    <w:p w14:paraId="63275009"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כניסה ויציאה מחניונים</w:t>
      </w:r>
      <w:r w:rsidRPr="009311DB">
        <w:rPr>
          <w:rFonts w:ascii="David" w:hAnsi="David" w:cs="David"/>
        </w:rPr>
        <w:t>;</w:t>
      </w:r>
    </w:p>
    <w:p w14:paraId="763661E7"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כניסה ויציאה מחניות רובוטיות</w:t>
      </w:r>
      <w:r w:rsidRPr="009311DB">
        <w:rPr>
          <w:rFonts w:ascii="David" w:hAnsi="David" w:cs="David"/>
        </w:rPr>
        <w:t>;</w:t>
      </w:r>
    </w:p>
    <w:p w14:paraId="1F56C5B1"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מעבר משאיות</w:t>
      </w:r>
      <w:r w:rsidRPr="009311DB">
        <w:rPr>
          <w:rFonts w:ascii="David" w:hAnsi="David" w:cs="David"/>
        </w:rPr>
        <w:t>;</w:t>
      </w:r>
    </w:p>
    <w:p w14:paraId="5EEAEAFE"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פריקה וטעינה</w:t>
      </w:r>
      <w:r w:rsidRPr="009311DB">
        <w:rPr>
          <w:rFonts w:ascii="David" w:hAnsi="David" w:cs="David"/>
        </w:rPr>
        <w:t>;</w:t>
      </w:r>
    </w:p>
    <w:p w14:paraId="75460E5A"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פניות בצמתים</w:t>
      </w:r>
      <w:r w:rsidRPr="009311DB">
        <w:rPr>
          <w:rFonts w:ascii="David" w:hAnsi="David" w:cs="David"/>
        </w:rPr>
        <w:t>;</w:t>
      </w:r>
    </w:p>
    <w:p w14:paraId="1BA18B1C"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עצירת אוטובוס בתחנה</w:t>
      </w:r>
      <w:r w:rsidRPr="009311DB">
        <w:rPr>
          <w:rFonts w:ascii="David" w:hAnsi="David" w:cs="David"/>
        </w:rPr>
        <w:t>;</w:t>
      </w:r>
    </w:p>
    <w:p w14:paraId="1F6260C1"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חסימת נתיב במקרה של תקלה</w:t>
      </w:r>
      <w:r w:rsidRPr="009311DB">
        <w:rPr>
          <w:rFonts w:ascii="David" w:hAnsi="David" w:cs="David"/>
        </w:rPr>
        <w:t>;</w:t>
      </w:r>
    </w:p>
    <w:p w14:paraId="1C268CB4"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רכב חירום</w:t>
      </w:r>
      <w:r w:rsidRPr="009311DB">
        <w:rPr>
          <w:rFonts w:ascii="David" w:hAnsi="David" w:cs="David"/>
        </w:rPr>
        <w:t>;</w:t>
      </w:r>
    </w:p>
    <w:p w14:paraId="0DF09EE6"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רכב פינוי אשפה</w:t>
      </w:r>
      <w:r w:rsidRPr="009311DB">
        <w:rPr>
          <w:rFonts w:ascii="David" w:hAnsi="David" w:cs="David"/>
        </w:rPr>
        <w:t>;</w:t>
      </w:r>
    </w:p>
    <w:p w14:paraId="630C984C" w14:textId="77777777" w:rsidR="00D22688" w:rsidRPr="009311DB" w:rsidRDefault="00D22688" w:rsidP="00D61EB2">
      <w:pPr>
        <w:numPr>
          <w:ilvl w:val="0"/>
          <w:numId w:val="14"/>
        </w:numPr>
        <w:spacing w:after="0"/>
        <w:rPr>
          <w:rFonts w:ascii="David" w:hAnsi="David" w:cs="David"/>
        </w:rPr>
      </w:pPr>
      <w:r w:rsidRPr="009311DB">
        <w:rPr>
          <w:rFonts w:ascii="David" w:hAnsi="David" w:cs="David"/>
          <w:rtl/>
        </w:rPr>
        <w:t>רכבי אספקה ושירות</w:t>
      </w:r>
      <w:r w:rsidRPr="009311DB">
        <w:rPr>
          <w:rFonts w:ascii="David" w:hAnsi="David" w:cs="David"/>
        </w:rPr>
        <w:t>.</w:t>
      </w:r>
    </w:p>
    <w:p w14:paraId="753B8508" w14:textId="681E909E" w:rsidR="00D22688" w:rsidRPr="009311DB" w:rsidRDefault="00D22688" w:rsidP="00D22688">
      <w:pPr>
        <w:rPr>
          <w:rFonts w:ascii="David" w:hAnsi="David" w:cs="David"/>
        </w:rPr>
      </w:pPr>
      <w:r w:rsidRPr="009311DB">
        <w:rPr>
          <w:rFonts w:ascii="David" w:hAnsi="David" w:cs="David"/>
          <w:rtl/>
        </w:rPr>
        <w:t xml:space="preserve">במיוחד יש לבחון את הכניסה לחניון </w:t>
      </w:r>
      <w:r w:rsidR="00D61EB2" w:rsidRPr="009311DB">
        <w:rPr>
          <w:rFonts w:ascii="David" w:hAnsi="David" w:cs="David"/>
          <w:rtl/>
        </w:rPr>
        <w:t xml:space="preserve">גן העיר </w:t>
      </w:r>
      <w:r w:rsidR="00401532">
        <w:rPr>
          <w:rFonts w:ascii="David" w:hAnsi="David" w:cs="David" w:hint="cs"/>
          <w:rtl/>
        </w:rPr>
        <w:t>ולחניון</w:t>
      </w:r>
      <w:r w:rsidR="00D61EB2" w:rsidRPr="009311DB">
        <w:rPr>
          <w:rFonts w:ascii="David" w:hAnsi="David" w:cs="David"/>
          <w:rtl/>
        </w:rPr>
        <w:t xml:space="preserve"> </w:t>
      </w:r>
      <w:r w:rsidRPr="009311DB">
        <w:rPr>
          <w:rFonts w:ascii="David" w:hAnsi="David" w:cs="David"/>
          <w:rtl/>
        </w:rPr>
        <w:t>הרובוטי המתוכנן ברחוב הדסה 7 ואת ההשפעה האפשרית של שינוי חתך הרחוב על תפעולו</w:t>
      </w:r>
      <w:r w:rsidRPr="009311DB">
        <w:rPr>
          <w:rFonts w:ascii="David" w:hAnsi="David" w:cs="David"/>
        </w:rPr>
        <w:t>.</w:t>
      </w:r>
    </w:p>
    <w:p w14:paraId="49C00DB2" w14:textId="77777777" w:rsidR="00464B9A" w:rsidRPr="009311DB" w:rsidRDefault="00464B9A" w:rsidP="003811A2">
      <w:pPr>
        <w:spacing w:line="240" w:lineRule="auto"/>
        <w:jc w:val="both"/>
        <w:rPr>
          <w:rFonts w:ascii="David" w:hAnsi="David" w:cs="David"/>
          <w:b/>
          <w:bCs/>
          <w:rtl/>
        </w:rPr>
      </w:pPr>
    </w:p>
    <w:p w14:paraId="21616FC0" w14:textId="6D0ED637" w:rsidR="00DD7E7D" w:rsidRPr="009311DB" w:rsidRDefault="00DD7E7D" w:rsidP="00D22688">
      <w:pPr>
        <w:spacing w:line="240" w:lineRule="auto"/>
        <w:jc w:val="both"/>
        <w:rPr>
          <w:rFonts w:ascii="David" w:hAnsi="David" w:cs="David"/>
          <w:b/>
          <w:bCs/>
        </w:rPr>
      </w:pPr>
      <w:r w:rsidRPr="009311DB">
        <w:rPr>
          <w:rFonts w:ascii="David" w:hAnsi="David" w:cs="David"/>
          <w:b/>
          <w:bCs/>
          <w:rtl/>
        </w:rPr>
        <w:t xml:space="preserve">ד. לא ניתן להתעלם מהעלות של </w:t>
      </w:r>
      <w:r w:rsidR="00327832" w:rsidRPr="009311DB">
        <w:rPr>
          <w:rFonts w:ascii="David" w:hAnsi="David" w:cs="David" w:hint="cs"/>
          <w:b/>
          <w:bCs/>
          <w:rtl/>
        </w:rPr>
        <w:t>אי טיפול</w:t>
      </w:r>
      <w:r w:rsidRPr="009311DB">
        <w:rPr>
          <w:rFonts w:ascii="David" w:hAnsi="David" w:cs="David"/>
          <w:b/>
          <w:bCs/>
          <w:rtl/>
        </w:rPr>
        <w:t xml:space="preserve"> במרפסת</w:t>
      </w:r>
      <w:r w:rsidR="008D462E" w:rsidRPr="009311DB">
        <w:rPr>
          <w:rFonts w:ascii="David" w:hAnsi="David" w:cs="David"/>
          <w:b/>
          <w:bCs/>
          <w:rtl/>
        </w:rPr>
        <w:t xml:space="preserve"> גשר העירייה</w:t>
      </w:r>
    </w:p>
    <w:p w14:paraId="18220CA4" w14:textId="3C9E9726" w:rsidR="00DD7E7D" w:rsidRPr="009311DB" w:rsidRDefault="00DD7E7D" w:rsidP="00464B9A">
      <w:pPr>
        <w:spacing w:line="240" w:lineRule="auto"/>
        <w:jc w:val="both"/>
        <w:rPr>
          <w:rFonts w:ascii="David" w:hAnsi="David" w:cs="David"/>
        </w:rPr>
      </w:pPr>
      <w:r w:rsidRPr="009311DB">
        <w:rPr>
          <w:rFonts w:ascii="David" w:hAnsi="David" w:cs="David"/>
          <w:rtl/>
        </w:rPr>
        <w:t>הבחירה שלא לטפל במרפסת</w:t>
      </w:r>
      <w:r w:rsidR="00464B9A" w:rsidRPr="009311DB">
        <w:rPr>
          <w:rFonts w:ascii="David" w:hAnsi="David" w:cs="David"/>
          <w:rtl/>
        </w:rPr>
        <w:t xml:space="preserve"> הגשר</w:t>
      </w:r>
      <w:r w:rsidRPr="009311DB">
        <w:rPr>
          <w:rFonts w:ascii="David" w:hAnsi="David" w:cs="David"/>
          <w:rtl/>
        </w:rPr>
        <w:t xml:space="preserve"> או במעבר אינה "חלופה ללא עלות</w:t>
      </w:r>
      <w:r w:rsidRPr="009311DB">
        <w:rPr>
          <w:rFonts w:ascii="David" w:hAnsi="David" w:cs="David"/>
        </w:rPr>
        <w:t>".</w:t>
      </w:r>
      <w:r w:rsidR="00464B9A" w:rsidRPr="009311DB">
        <w:rPr>
          <w:rFonts w:ascii="David" w:hAnsi="David" w:cs="David"/>
          <w:rtl/>
        </w:rPr>
        <w:t xml:space="preserve"> </w:t>
      </w:r>
      <w:r w:rsidRPr="009311DB">
        <w:rPr>
          <w:rFonts w:ascii="David" w:hAnsi="David" w:cs="David"/>
          <w:rtl/>
        </w:rPr>
        <w:t>להפך</w:t>
      </w:r>
      <w:r w:rsidRPr="009311DB">
        <w:rPr>
          <w:rFonts w:ascii="David" w:hAnsi="David" w:cs="David"/>
        </w:rPr>
        <w:t>.</w:t>
      </w:r>
    </w:p>
    <w:p w14:paraId="6D4BA11A" w14:textId="42360A16" w:rsidR="00DD7E7D" w:rsidRPr="009311DB" w:rsidRDefault="00DD7E7D" w:rsidP="003811A2">
      <w:pPr>
        <w:spacing w:line="240" w:lineRule="auto"/>
        <w:jc w:val="both"/>
        <w:rPr>
          <w:rFonts w:ascii="David" w:hAnsi="David" w:cs="David"/>
        </w:rPr>
      </w:pPr>
      <w:r w:rsidRPr="009311DB">
        <w:rPr>
          <w:rFonts w:ascii="David" w:hAnsi="David" w:cs="David"/>
          <w:rtl/>
        </w:rPr>
        <w:t xml:space="preserve">אם </w:t>
      </w:r>
      <w:r w:rsidR="00327832" w:rsidRPr="009311DB">
        <w:rPr>
          <w:rFonts w:ascii="David" w:hAnsi="David" w:cs="David" w:hint="cs"/>
          <w:rtl/>
        </w:rPr>
        <w:t>אי הריסה</w:t>
      </w:r>
      <w:r w:rsidRPr="009311DB">
        <w:rPr>
          <w:rFonts w:ascii="David" w:hAnsi="David" w:cs="David"/>
          <w:rtl/>
        </w:rPr>
        <w:t xml:space="preserve">, </w:t>
      </w:r>
      <w:r w:rsidR="00327832">
        <w:rPr>
          <w:rFonts w:ascii="David" w:hAnsi="David" w:cs="David" w:hint="cs"/>
          <w:rtl/>
        </w:rPr>
        <w:t xml:space="preserve">אי </w:t>
      </w:r>
      <w:r w:rsidR="00327832" w:rsidRPr="009311DB">
        <w:rPr>
          <w:rFonts w:ascii="David" w:hAnsi="David" w:cs="David" w:hint="cs"/>
          <w:rtl/>
        </w:rPr>
        <w:t>ההנמכה</w:t>
      </w:r>
      <w:r w:rsidRPr="009311DB">
        <w:rPr>
          <w:rFonts w:ascii="David" w:hAnsi="David" w:cs="David"/>
          <w:rtl/>
        </w:rPr>
        <w:t xml:space="preserve"> או </w:t>
      </w:r>
      <w:r w:rsidR="00327832" w:rsidRPr="009311DB">
        <w:rPr>
          <w:rFonts w:ascii="David" w:hAnsi="David" w:cs="David" w:hint="cs"/>
          <w:rtl/>
        </w:rPr>
        <w:t>אי התאמה</w:t>
      </w:r>
      <w:r w:rsidRPr="009311DB">
        <w:rPr>
          <w:rFonts w:ascii="David" w:hAnsi="David" w:cs="David"/>
          <w:rtl/>
        </w:rPr>
        <w:t xml:space="preserve"> של המבנה מחייבים</w:t>
      </w:r>
      <w:r w:rsidRPr="009311DB">
        <w:rPr>
          <w:rFonts w:ascii="David" w:hAnsi="David" w:cs="David"/>
        </w:rPr>
        <w:t>:</w:t>
      </w:r>
    </w:p>
    <w:p w14:paraId="09706520" w14:textId="5AF7A24C" w:rsidR="00DD7E7D" w:rsidRPr="009311DB" w:rsidRDefault="00DD7E7D" w:rsidP="00D22688">
      <w:pPr>
        <w:numPr>
          <w:ilvl w:val="0"/>
          <w:numId w:val="3"/>
        </w:numPr>
        <w:spacing w:after="0" w:line="240" w:lineRule="auto"/>
        <w:jc w:val="both"/>
        <w:rPr>
          <w:rFonts w:ascii="David" w:hAnsi="David" w:cs="David"/>
        </w:rPr>
      </w:pPr>
      <w:r w:rsidRPr="009311DB">
        <w:rPr>
          <w:rFonts w:ascii="David" w:hAnsi="David" w:cs="David"/>
          <w:rtl/>
        </w:rPr>
        <w:t>שינוי תנועת אוטובוסים</w:t>
      </w:r>
      <w:r w:rsidR="00D22688" w:rsidRPr="009311DB">
        <w:rPr>
          <w:rFonts w:ascii="David" w:hAnsi="David" w:cs="David"/>
          <w:rtl/>
        </w:rPr>
        <w:t xml:space="preserve"> והסטתם להדסה</w:t>
      </w:r>
      <w:r w:rsidRPr="009311DB">
        <w:rPr>
          <w:rFonts w:ascii="David" w:hAnsi="David" w:cs="David"/>
        </w:rPr>
        <w:t>;</w:t>
      </w:r>
    </w:p>
    <w:p w14:paraId="37E427B6" w14:textId="77777777" w:rsidR="00DD7E7D" w:rsidRPr="009311DB" w:rsidRDefault="00DD7E7D" w:rsidP="00D22688">
      <w:pPr>
        <w:numPr>
          <w:ilvl w:val="0"/>
          <w:numId w:val="3"/>
        </w:numPr>
        <w:spacing w:after="0" w:line="240" w:lineRule="auto"/>
        <w:jc w:val="both"/>
        <w:rPr>
          <w:rFonts w:ascii="David" w:hAnsi="David" w:cs="David"/>
        </w:rPr>
      </w:pPr>
      <w:r w:rsidRPr="009311DB">
        <w:rPr>
          <w:rFonts w:ascii="David" w:hAnsi="David" w:cs="David"/>
          <w:rtl/>
        </w:rPr>
        <w:t>שינוי חתך רחוב הדסה</w:t>
      </w:r>
      <w:r w:rsidRPr="009311DB">
        <w:rPr>
          <w:rFonts w:ascii="David" w:hAnsi="David" w:cs="David"/>
        </w:rPr>
        <w:t>;</w:t>
      </w:r>
    </w:p>
    <w:p w14:paraId="77D28664" w14:textId="77777777" w:rsidR="00D22688" w:rsidRPr="009311DB" w:rsidRDefault="00D22688" w:rsidP="00D22688">
      <w:pPr>
        <w:numPr>
          <w:ilvl w:val="0"/>
          <w:numId w:val="3"/>
        </w:numPr>
        <w:spacing w:after="0" w:line="240" w:lineRule="auto"/>
        <w:jc w:val="both"/>
        <w:rPr>
          <w:rFonts w:ascii="David" w:hAnsi="David" w:cs="David"/>
        </w:rPr>
      </w:pPr>
      <w:r w:rsidRPr="009311DB">
        <w:rPr>
          <w:rFonts w:ascii="David" w:hAnsi="David" w:cs="David"/>
          <w:rtl/>
        </w:rPr>
        <w:t>שינוי מדרכות</w:t>
      </w:r>
      <w:r w:rsidRPr="009311DB">
        <w:rPr>
          <w:rFonts w:ascii="David" w:hAnsi="David" w:cs="David"/>
        </w:rPr>
        <w:t>;</w:t>
      </w:r>
    </w:p>
    <w:p w14:paraId="18FE0A36" w14:textId="77777777" w:rsidR="00D22688" w:rsidRPr="009311DB" w:rsidRDefault="00D22688" w:rsidP="00D22688">
      <w:pPr>
        <w:numPr>
          <w:ilvl w:val="0"/>
          <w:numId w:val="3"/>
        </w:numPr>
        <w:spacing w:after="0" w:line="240" w:lineRule="auto"/>
        <w:jc w:val="both"/>
        <w:rPr>
          <w:rFonts w:ascii="David" w:hAnsi="David" w:cs="David"/>
        </w:rPr>
      </w:pPr>
      <w:r w:rsidRPr="009311DB">
        <w:rPr>
          <w:rFonts w:ascii="David" w:hAnsi="David" w:cs="David"/>
          <w:rtl/>
        </w:rPr>
        <w:t>הגדלת נפח תנועת אוטובוסים ברחוב מגורים</w:t>
      </w:r>
      <w:r w:rsidRPr="009311DB">
        <w:rPr>
          <w:rFonts w:ascii="David" w:hAnsi="David" w:cs="David"/>
        </w:rPr>
        <w:t>;</w:t>
      </w:r>
    </w:p>
    <w:p w14:paraId="5543BD96" w14:textId="77777777" w:rsidR="00D22688" w:rsidRPr="009311DB" w:rsidRDefault="00D22688" w:rsidP="00D22688">
      <w:pPr>
        <w:numPr>
          <w:ilvl w:val="0"/>
          <w:numId w:val="3"/>
        </w:numPr>
        <w:spacing w:after="0" w:line="240" w:lineRule="auto"/>
        <w:jc w:val="both"/>
        <w:rPr>
          <w:rFonts w:ascii="David" w:hAnsi="David" w:cs="David"/>
        </w:rPr>
      </w:pPr>
      <w:r w:rsidRPr="009311DB">
        <w:rPr>
          <w:rFonts w:ascii="David" w:hAnsi="David" w:cs="David"/>
          <w:rtl/>
        </w:rPr>
        <w:t>יצירת מפגעי רעש וזיהום</w:t>
      </w:r>
      <w:r w:rsidRPr="009311DB">
        <w:rPr>
          <w:rFonts w:ascii="David" w:hAnsi="David" w:cs="David"/>
        </w:rPr>
        <w:t>;</w:t>
      </w:r>
    </w:p>
    <w:p w14:paraId="22CD1203" w14:textId="77777777" w:rsidR="00D22688" w:rsidRPr="009311DB" w:rsidRDefault="00D22688" w:rsidP="00D22688">
      <w:pPr>
        <w:numPr>
          <w:ilvl w:val="0"/>
          <w:numId w:val="3"/>
        </w:numPr>
        <w:spacing w:after="0" w:line="240" w:lineRule="auto"/>
        <w:jc w:val="both"/>
        <w:rPr>
          <w:rFonts w:ascii="David" w:hAnsi="David" w:cs="David"/>
        </w:rPr>
      </w:pPr>
      <w:r w:rsidRPr="009311DB">
        <w:rPr>
          <w:rFonts w:ascii="David" w:hAnsi="David" w:cs="David"/>
          <w:rtl/>
        </w:rPr>
        <w:t>פגיעה בבניינים</w:t>
      </w:r>
      <w:r w:rsidRPr="009311DB">
        <w:rPr>
          <w:rFonts w:ascii="David" w:hAnsi="David" w:cs="David"/>
        </w:rPr>
        <w:t>;</w:t>
      </w:r>
    </w:p>
    <w:p w14:paraId="46D4359A" w14:textId="77777777" w:rsidR="00DD7E7D" w:rsidRPr="009311DB" w:rsidRDefault="00DD7E7D" w:rsidP="00D22688">
      <w:pPr>
        <w:numPr>
          <w:ilvl w:val="0"/>
          <w:numId w:val="3"/>
        </w:numPr>
        <w:spacing w:after="0" w:line="240" w:lineRule="auto"/>
        <w:jc w:val="both"/>
        <w:rPr>
          <w:rFonts w:ascii="David" w:hAnsi="David" w:cs="David"/>
        </w:rPr>
      </w:pPr>
      <w:r w:rsidRPr="009311DB">
        <w:rPr>
          <w:rFonts w:ascii="David" w:hAnsi="David" w:cs="David"/>
          <w:rtl/>
        </w:rPr>
        <w:t>ביטול חניות</w:t>
      </w:r>
      <w:r w:rsidRPr="009311DB">
        <w:rPr>
          <w:rFonts w:ascii="David" w:hAnsi="David" w:cs="David"/>
        </w:rPr>
        <w:t>;</w:t>
      </w:r>
    </w:p>
    <w:p w14:paraId="1F416567" w14:textId="77777777" w:rsidR="00DD7E7D" w:rsidRPr="009311DB" w:rsidRDefault="00DD7E7D" w:rsidP="00D22688">
      <w:pPr>
        <w:numPr>
          <w:ilvl w:val="0"/>
          <w:numId w:val="3"/>
        </w:numPr>
        <w:spacing w:after="0" w:line="240" w:lineRule="auto"/>
        <w:jc w:val="both"/>
        <w:rPr>
          <w:rFonts w:ascii="David" w:hAnsi="David" w:cs="David"/>
        </w:rPr>
      </w:pPr>
      <w:r w:rsidRPr="009311DB">
        <w:rPr>
          <w:rFonts w:ascii="David" w:hAnsi="David" w:cs="David"/>
          <w:rtl/>
        </w:rPr>
        <w:t>שינוי תנועת כלי רכב</w:t>
      </w:r>
      <w:r w:rsidRPr="009311DB">
        <w:rPr>
          <w:rFonts w:ascii="David" w:hAnsi="David" w:cs="David"/>
        </w:rPr>
        <w:t>;</w:t>
      </w:r>
    </w:p>
    <w:p w14:paraId="3AA47E27" w14:textId="77777777" w:rsidR="00DD7E7D" w:rsidRPr="009311DB" w:rsidRDefault="00DD7E7D" w:rsidP="00D22688">
      <w:pPr>
        <w:numPr>
          <w:ilvl w:val="0"/>
          <w:numId w:val="3"/>
        </w:numPr>
        <w:spacing w:after="0" w:line="240" w:lineRule="auto"/>
        <w:jc w:val="both"/>
        <w:rPr>
          <w:rFonts w:ascii="David" w:hAnsi="David" w:cs="David"/>
        </w:rPr>
      </w:pPr>
      <w:r w:rsidRPr="009311DB">
        <w:rPr>
          <w:rFonts w:ascii="David" w:hAnsi="David" w:cs="David"/>
          <w:rtl/>
        </w:rPr>
        <w:lastRenderedPageBreak/>
        <w:t>פגיעה בתכנון חניונים</w:t>
      </w:r>
      <w:r w:rsidRPr="009311DB">
        <w:rPr>
          <w:rFonts w:ascii="David" w:hAnsi="David" w:cs="David"/>
        </w:rPr>
        <w:t>;</w:t>
      </w:r>
    </w:p>
    <w:p w14:paraId="53886B6B" w14:textId="51BCEB82" w:rsidR="00DD7E7D" w:rsidRPr="009311DB" w:rsidRDefault="00DD7E7D" w:rsidP="00D22688">
      <w:pPr>
        <w:numPr>
          <w:ilvl w:val="0"/>
          <w:numId w:val="3"/>
        </w:numPr>
        <w:spacing w:after="0" w:line="240" w:lineRule="auto"/>
        <w:jc w:val="both"/>
        <w:rPr>
          <w:rFonts w:ascii="David" w:hAnsi="David" w:cs="David"/>
        </w:rPr>
      </w:pPr>
      <w:r w:rsidRPr="009311DB">
        <w:rPr>
          <w:rFonts w:ascii="David" w:hAnsi="David" w:cs="David"/>
          <w:rtl/>
        </w:rPr>
        <w:t xml:space="preserve">פגיעה </w:t>
      </w:r>
      <w:r w:rsidR="00D22688" w:rsidRPr="009311DB">
        <w:rPr>
          <w:rFonts w:ascii="David" w:hAnsi="David" w:cs="David"/>
          <w:rtl/>
        </w:rPr>
        <w:t>בטיחותית בעומס תנועה חריג לרחוב צר</w:t>
      </w:r>
      <w:r w:rsidRPr="009311DB">
        <w:rPr>
          <w:rFonts w:ascii="David" w:hAnsi="David" w:cs="David"/>
        </w:rPr>
        <w:t>;</w:t>
      </w:r>
    </w:p>
    <w:p w14:paraId="338DCC20" w14:textId="53547A3D" w:rsidR="00DD7E7D" w:rsidRPr="009311DB" w:rsidRDefault="00DD7E7D" w:rsidP="003811A2">
      <w:pPr>
        <w:spacing w:line="240" w:lineRule="auto"/>
        <w:jc w:val="both"/>
        <w:rPr>
          <w:rFonts w:ascii="David" w:hAnsi="David" w:cs="David"/>
        </w:rPr>
      </w:pPr>
      <w:r w:rsidRPr="009311DB">
        <w:rPr>
          <w:rFonts w:ascii="David" w:hAnsi="David" w:cs="David"/>
          <w:rtl/>
        </w:rPr>
        <w:t>הרי שגם לאי</w:t>
      </w:r>
      <w:r w:rsidR="00327832">
        <w:rPr>
          <w:rFonts w:ascii="David" w:hAnsi="David" w:cs="David" w:hint="cs"/>
          <w:rtl/>
        </w:rPr>
        <w:t xml:space="preserve"> </w:t>
      </w:r>
      <w:r w:rsidRPr="009311DB">
        <w:rPr>
          <w:rFonts w:ascii="David" w:hAnsi="David" w:cs="David"/>
          <w:rtl/>
        </w:rPr>
        <w:t>ביצוע העבודות במרפסת</w:t>
      </w:r>
      <w:r w:rsidR="00464B9A" w:rsidRPr="009311DB">
        <w:rPr>
          <w:rFonts w:ascii="David" w:hAnsi="David" w:cs="David"/>
          <w:rtl/>
        </w:rPr>
        <w:t xml:space="preserve"> הגשר</w:t>
      </w:r>
      <w:r w:rsidRPr="009311DB">
        <w:rPr>
          <w:rFonts w:ascii="David" w:hAnsi="David" w:cs="David"/>
          <w:rtl/>
        </w:rPr>
        <w:t xml:space="preserve"> יש </w:t>
      </w:r>
      <w:r w:rsidRPr="009311DB">
        <w:rPr>
          <w:rFonts w:ascii="David" w:hAnsi="David" w:cs="David"/>
          <w:b/>
          <w:bCs/>
          <w:rtl/>
        </w:rPr>
        <w:t>מחיר ציבורי וכלכלי</w:t>
      </w:r>
      <w:r w:rsidRPr="009311DB">
        <w:rPr>
          <w:rFonts w:ascii="David" w:hAnsi="David" w:cs="David"/>
          <w:b/>
          <w:bCs/>
        </w:rPr>
        <w:t>.</w:t>
      </w:r>
    </w:p>
    <w:p w14:paraId="61DCC2D0" w14:textId="35639150" w:rsidR="00DD7E7D" w:rsidRPr="009311DB" w:rsidRDefault="00DD7E7D" w:rsidP="003811A2">
      <w:pPr>
        <w:spacing w:line="240" w:lineRule="auto"/>
        <w:jc w:val="both"/>
        <w:rPr>
          <w:rFonts w:ascii="David" w:hAnsi="David" w:cs="David"/>
          <w:u w:val="single"/>
        </w:rPr>
      </w:pPr>
      <w:r w:rsidRPr="009311DB">
        <w:rPr>
          <w:rFonts w:ascii="David" w:hAnsi="David" w:cs="David"/>
          <w:u w:val="single"/>
          <w:rtl/>
        </w:rPr>
        <w:t>לכן יש לבצע השוואה כלכלית</w:t>
      </w:r>
      <w:r w:rsidR="00401532">
        <w:rPr>
          <w:rFonts w:ascii="David" w:hAnsi="David" w:cs="David" w:hint="cs"/>
          <w:u w:val="single"/>
          <w:rtl/>
        </w:rPr>
        <w:t xml:space="preserve"> </w:t>
      </w:r>
      <w:r w:rsidR="00401532">
        <w:rPr>
          <w:rFonts w:ascii="David" w:hAnsi="David" w:cs="David"/>
          <w:u w:val="single"/>
          <w:rtl/>
        </w:rPr>
        <w:t>–</w:t>
      </w:r>
      <w:r w:rsidR="00401532">
        <w:rPr>
          <w:rFonts w:ascii="David" w:hAnsi="David" w:cs="David" w:hint="cs"/>
          <w:u w:val="single"/>
          <w:rtl/>
        </w:rPr>
        <w:t xml:space="preserve"> אורבנית - סביבתית</w:t>
      </w:r>
      <w:r w:rsidRPr="009311DB">
        <w:rPr>
          <w:rFonts w:ascii="David" w:hAnsi="David" w:cs="David"/>
          <w:u w:val="single"/>
          <w:rtl/>
        </w:rPr>
        <w:t xml:space="preserve"> מלאה</w:t>
      </w:r>
      <w:r w:rsidRPr="009311DB">
        <w:rPr>
          <w:rFonts w:ascii="David" w:hAnsi="David" w:cs="David"/>
          <w:u w:val="single"/>
        </w:rPr>
        <w:t>:</w:t>
      </w:r>
    </w:p>
    <w:p w14:paraId="12B9C058" w14:textId="527EAE49" w:rsidR="00DD7E7D" w:rsidRPr="009311DB" w:rsidRDefault="00DD7E7D" w:rsidP="00464B9A">
      <w:pPr>
        <w:spacing w:line="240" w:lineRule="auto"/>
        <w:jc w:val="both"/>
        <w:rPr>
          <w:rFonts w:ascii="David" w:hAnsi="David" w:cs="David"/>
        </w:rPr>
      </w:pPr>
      <w:r w:rsidRPr="009311DB">
        <w:rPr>
          <w:rFonts w:ascii="David" w:hAnsi="David" w:cs="David"/>
          <w:b/>
          <w:bCs/>
          <w:rtl/>
        </w:rPr>
        <w:t>חלופה 1</w:t>
      </w:r>
      <w:r w:rsidR="00464B9A" w:rsidRPr="009311DB">
        <w:rPr>
          <w:rFonts w:ascii="David" w:hAnsi="David" w:cs="David"/>
          <w:b/>
          <w:bCs/>
          <w:rtl/>
        </w:rPr>
        <w:t xml:space="preserve"> </w:t>
      </w:r>
      <w:r w:rsidR="00464B9A" w:rsidRPr="009311DB">
        <w:rPr>
          <w:rFonts w:ascii="David" w:hAnsi="David" w:cs="David"/>
          <w:rtl/>
        </w:rPr>
        <w:t xml:space="preserve">; </w:t>
      </w:r>
      <w:r w:rsidRPr="009311DB">
        <w:rPr>
          <w:rFonts w:ascii="David" w:hAnsi="David" w:cs="David"/>
          <w:rtl/>
        </w:rPr>
        <w:t xml:space="preserve">התאמת/הנמכת/פירוק </w:t>
      </w:r>
      <w:r w:rsidR="008D462E" w:rsidRPr="009311DB">
        <w:rPr>
          <w:rFonts w:ascii="David" w:hAnsi="David" w:cs="David"/>
          <w:rtl/>
        </w:rPr>
        <w:t>גשר מרפסת העירייה הדרומית</w:t>
      </w:r>
      <w:r w:rsidRPr="009311DB">
        <w:rPr>
          <w:rFonts w:ascii="David" w:hAnsi="David" w:cs="David"/>
          <w:rtl/>
        </w:rPr>
        <w:t xml:space="preserve"> והסדרת מעבר בגובה תקני</w:t>
      </w:r>
      <w:r w:rsidRPr="009311DB">
        <w:rPr>
          <w:rFonts w:ascii="David" w:hAnsi="David" w:cs="David"/>
        </w:rPr>
        <w:t>.</w:t>
      </w:r>
    </w:p>
    <w:p w14:paraId="50279287" w14:textId="3F8C2295" w:rsidR="00DD7E7D" w:rsidRPr="009311DB" w:rsidRDefault="00DD7E7D" w:rsidP="00401532">
      <w:pPr>
        <w:spacing w:line="240" w:lineRule="auto"/>
        <w:jc w:val="both"/>
        <w:rPr>
          <w:rFonts w:ascii="David" w:hAnsi="David" w:cs="David"/>
        </w:rPr>
      </w:pPr>
      <w:r w:rsidRPr="009311DB">
        <w:rPr>
          <w:rFonts w:ascii="David" w:hAnsi="David" w:cs="David"/>
          <w:b/>
          <w:bCs/>
          <w:u w:val="single"/>
          <w:rtl/>
        </w:rPr>
        <w:t>מול</w:t>
      </w:r>
      <w:r w:rsidRPr="009311DB">
        <w:rPr>
          <w:rFonts w:ascii="David" w:hAnsi="David" w:cs="David"/>
          <w:b/>
          <w:bCs/>
          <w:u w:val="single"/>
        </w:rPr>
        <w:t>:</w:t>
      </w:r>
      <w:r w:rsidR="00401532">
        <w:rPr>
          <w:rFonts w:ascii="David" w:hAnsi="David" w:cs="David" w:hint="cs"/>
          <w:b/>
          <w:bCs/>
          <w:u w:val="single"/>
          <w:rtl/>
        </w:rPr>
        <w:t xml:space="preserve"> </w:t>
      </w:r>
      <w:r w:rsidRPr="009311DB">
        <w:rPr>
          <w:rFonts w:ascii="David" w:hAnsi="David" w:cs="David"/>
          <w:b/>
          <w:bCs/>
          <w:rtl/>
        </w:rPr>
        <w:t>חלופה 2</w:t>
      </w:r>
      <w:r w:rsidR="00464B9A" w:rsidRPr="009311DB">
        <w:rPr>
          <w:rFonts w:ascii="David" w:hAnsi="David" w:cs="David"/>
          <w:b/>
          <w:bCs/>
          <w:rtl/>
        </w:rPr>
        <w:t xml:space="preserve"> </w:t>
      </w:r>
      <w:r w:rsidR="00464B9A" w:rsidRPr="009311DB">
        <w:rPr>
          <w:rFonts w:ascii="David" w:hAnsi="David" w:cs="David"/>
          <w:rtl/>
        </w:rPr>
        <w:t xml:space="preserve">; </w:t>
      </w:r>
      <w:r w:rsidRPr="009311DB">
        <w:rPr>
          <w:rFonts w:ascii="David" w:hAnsi="David" w:cs="David"/>
          <w:rtl/>
        </w:rPr>
        <w:t xml:space="preserve">השארת </w:t>
      </w:r>
      <w:r w:rsidR="008D462E" w:rsidRPr="009311DB">
        <w:rPr>
          <w:rFonts w:ascii="David" w:hAnsi="David" w:cs="David"/>
          <w:rtl/>
        </w:rPr>
        <w:t>גשר מרפסת העירייה הדרומית</w:t>
      </w:r>
      <w:r w:rsidRPr="009311DB">
        <w:rPr>
          <w:rFonts w:ascii="David" w:hAnsi="David" w:cs="David"/>
          <w:rtl/>
        </w:rPr>
        <w:t xml:space="preserve"> במצב הקיים והפניית תנועת אוטובוסים וכלי רכב לרחוב הדסה</w:t>
      </w:r>
      <w:r w:rsidRPr="009311DB">
        <w:rPr>
          <w:rFonts w:ascii="David" w:hAnsi="David" w:cs="David"/>
        </w:rPr>
        <w:t>.</w:t>
      </w:r>
    </w:p>
    <w:p w14:paraId="192D2F98" w14:textId="77777777" w:rsidR="00DD7E7D" w:rsidRPr="009311DB" w:rsidRDefault="00DD7E7D" w:rsidP="003811A2">
      <w:pPr>
        <w:spacing w:line="240" w:lineRule="auto"/>
        <w:jc w:val="both"/>
        <w:rPr>
          <w:rFonts w:ascii="David" w:hAnsi="David" w:cs="David"/>
        </w:rPr>
      </w:pPr>
      <w:r w:rsidRPr="009311DB">
        <w:rPr>
          <w:rFonts w:ascii="David" w:hAnsi="David" w:cs="David"/>
          <w:rtl/>
        </w:rPr>
        <w:t>ההשוואה צריכה לכלול לא רק את עלות עבודות הבנייה</w:t>
      </w:r>
      <w:r w:rsidRPr="009311DB">
        <w:rPr>
          <w:rFonts w:ascii="David" w:hAnsi="David" w:cs="David"/>
        </w:rPr>
        <w:t>.</w:t>
      </w:r>
    </w:p>
    <w:p w14:paraId="758798EE" w14:textId="5D86248A" w:rsidR="00D22688" w:rsidRPr="009311DB" w:rsidRDefault="00DD7E7D" w:rsidP="003811A2">
      <w:pPr>
        <w:spacing w:line="240" w:lineRule="auto"/>
        <w:jc w:val="both"/>
        <w:rPr>
          <w:rFonts w:ascii="David" w:hAnsi="David" w:cs="David"/>
        </w:rPr>
      </w:pPr>
      <w:r w:rsidRPr="009311DB">
        <w:rPr>
          <w:rFonts w:ascii="David" w:hAnsi="David" w:cs="David"/>
          <w:rtl/>
        </w:rPr>
        <w:t xml:space="preserve">היא צריכה לכלול את </w:t>
      </w:r>
      <w:r w:rsidRPr="009311DB">
        <w:rPr>
          <w:rFonts w:ascii="David" w:hAnsi="David" w:cs="David"/>
          <w:b/>
          <w:bCs/>
          <w:rtl/>
        </w:rPr>
        <w:t>העלות החיצונית והעירונית הכוללת</w:t>
      </w:r>
      <w:r w:rsidRPr="009311DB">
        <w:rPr>
          <w:rFonts w:ascii="David" w:hAnsi="David" w:cs="David"/>
          <w:rtl/>
        </w:rPr>
        <w:t xml:space="preserve"> של כל חלופה</w:t>
      </w:r>
      <w:r w:rsidRPr="009311DB">
        <w:rPr>
          <w:rFonts w:ascii="David" w:hAnsi="David" w:cs="David"/>
        </w:rPr>
        <w:t>.</w:t>
      </w:r>
    </w:p>
    <w:p w14:paraId="5A933C88" w14:textId="77777777" w:rsidR="00DD7E7D" w:rsidRPr="009311DB" w:rsidRDefault="00DD7E7D" w:rsidP="003811A2">
      <w:pPr>
        <w:spacing w:line="240" w:lineRule="auto"/>
        <w:jc w:val="both"/>
        <w:rPr>
          <w:rFonts w:ascii="David" w:hAnsi="David" w:cs="David"/>
        </w:rPr>
      </w:pPr>
    </w:p>
    <w:p w14:paraId="7FEF433A" w14:textId="066538A0" w:rsidR="00DD7E7D" w:rsidRPr="009311DB" w:rsidRDefault="00D22688" w:rsidP="003811A2">
      <w:pPr>
        <w:spacing w:line="240" w:lineRule="auto"/>
        <w:jc w:val="both"/>
        <w:rPr>
          <w:rFonts w:ascii="David" w:hAnsi="David" w:cs="David"/>
          <w:b/>
          <w:bCs/>
        </w:rPr>
      </w:pPr>
      <w:r w:rsidRPr="009311DB">
        <w:rPr>
          <w:rFonts w:ascii="David" w:hAnsi="David" w:cs="David"/>
          <w:b/>
          <w:bCs/>
          <w:rtl/>
        </w:rPr>
        <w:t>ה</w:t>
      </w:r>
      <w:r w:rsidR="00DD7E7D" w:rsidRPr="009311DB">
        <w:rPr>
          <w:rFonts w:ascii="David" w:hAnsi="David" w:cs="David"/>
          <w:b/>
          <w:bCs/>
          <w:rtl/>
        </w:rPr>
        <w:t>. מבחן עלות־</w:t>
      </w:r>
      <w:r w:rsidR="001C4B15">
        <w:rPr>
          <w:rFonts w:ascii="David" w:hAnsi="David" w:cs="David" w:hint="cs"/>
          <w:b/>
          <w:bCs/>
          <w:rtl/>
        </w:rPr>
        <w:t xml:space="preserve"> </w:t>
      </w:r>
      <w:r w:rsidR="00DD7E7D" w:rsidRPr="009311DB">
        <w:rPr>
          <w:rFonts w:ascii="David" w:hAnsi="David" w:cs="David"/>
          <w:b/>
          <w:bCs/>
          <w:rtl/>
        </w:rPr>
        <w:t>תועלת עירוני</w:t>
      </w:r>
      <w:r w:rsidRPr="009311DB">
        <w:rPr>
          <w:rFonts w:ascii="David" w:hAnsi="David" w:cs="David"/>
          <w:b/>
          <w:bCs/>
          <w:rtl/>
        </w:rPr>
        <w:t xml:space="preserve"> - ציבורי</w:t>
      </w:r>
    </w:p>
    <w:p w14:paraId="3F82AC50" w14:textId="7B739C94" w:rsidR="00DD7E7D" w:rsidRPr="009311DB" w:rsidRDefault="00DD7E7D" w:rsidP="00D22688">
      <w:pPr>
        <w:spacing w:line="240" w:lineRule="auto"/>
        <w:jc w:val="both"/>
        <w:rPr>
          <w:rFonts w:ascii="David" w:hAnsi="David" w:cs="David"/>
        </w:rPr>
      </w:pPr>
      <w:r w:rsidRPr="009311DB">
        <w:rPr>
          <w:rFonts w:ascii="David" w:hAnsi="David" w:cs="David"/>
          <w:rtl/>
        </w:rPr>
        <w:t>אנו מבקשים מהעירייה לבצע, או להציג אם כבר בוצע, מבחן מסודר של</w:t>
      </w:r>
      <w:r w:rsidRPr="009311DB">
        <w:rPr>
          <w:rFonts w:ascii="David" w:hAnsi="David" w:cs="David"/>
        </w:rPr>
        <w:t>:</w:t>
      </w:r>
      <w:r w:rsidR="00D22688" w:rsidRPr="009311DB">
        <w:rPr>
          <w:rFonts w:ascii="David" w:hAnsi="David" w:cs="David"/>
          <w:rtl/>
        </w:rPr>
        <w:t xml:space="preserve"> </w:t>
      </w:r>
      <w:r w:rsidRPr="009311DB">
        <w:rPr>
          <w:rFonts w:ascii="David" w:hAnsi="David" w:cs="David"/>
          <w:b/>
          <w:bCs/>
          <w:rtl/>
        </w:rPr>
        <w:t>עלות כוללת מול תועלת כוללת</w:t>
      </w:r>
      <w:r w:rsidRPr="009311DB">
        <w:rPr>
          <w:rFonts w:ascii="David" w:hAnsi="David" w:cs="David"/>
          <w:b/>
          <w:bCs/>
        </w:rPr>
        <w:t>.</w:t>
      </w:r>
    </w:p>
    <w:p w14:paraId="13195886" w14:textId="77777777" w:rsidR="00DD7E7D" w:rsidRPr="009311DB" w:rsidRDefault="00DD7E7D" w:rsidP="003811A2">
      <w:pPr>
        <w:spacing w:line="240" w:lineRule="auto"/>
        <w:jc w:val="both"/>
        <w:rPr>
          <w:rFonts w:ascii="David" w:hAnsi="David" w:cs="David"/>
        </w:rPr>
      </w:pPr>
      <w:r w:rsidRPr="009311DB">
        <w:rPr>
          <w:rFonts w:ascii="David" w:hAnsi="David" w:cs="David"/>
          <w:rtl/>
        </w:rPr>
        <w:t>העלות של חלופת הדסה צריכה לכלול, בין היתר</w:t>
      </w:r>
      <w:r w:rsidRPr="009311DB">
        <w:rPr>
          <w:rFonts w:ascii="David" w:hAnsi="David" w:cs="David"/>
        </w:rPr>
        <w:t>:</w:t>
      </w:r>
    </w:p>
    <w:tbl>
      <w:tblPr>
        <w:tblStyle w:val="ae"/>
        <w:bidiVisual/>
        <w:tblW w:w="0" w:type="auto"/>
        <w:tblLook w:val="04A0" w:firstRow="1" w:lastRow="0" w:firstColumn="1" w:lastColumn="0" w:noHBand="0" w:noVBand="1"/>
      </w:tblPr>
      <w:tblGrid>
        <w:gridCol w:w="2202"/>
        <w:gridCol w:w="2560"/>
      </w:tblGrid>
      <w:tr w:rsidR="00DD7E7D" w:rsidRPr="009311DB" w14:paraId="1E30D152" w14:textId="77777777" w:rsidTr="009311DB">
        <w:tc>
          <w:tcPr>
            <w:tcW w:w="0" w:type="auto"/>
            <w:shd w:val="clear" w:color="auto" w:fill="BFBFBF" w:themeFill="background1" w:themeFillShade="BF"/>
            <w:hideMark/>
          </w:tcPr>
          <w:p w14:paraId="4E65CFE4" w14:textId="77777777" w:rsidR="00DD7E7D" w:rsidRPr="009311DB" w:rsidRDefault="00DD7E7D" w:rsidP="00D22688">
            <w:pPr>
              <w:bidi w:val="0"/>
              <w:jc w:val="center"/>
              <w:rPr>
                <w:rFonts w:ascii="David" w:hAnsi="David" w:cs="David"/>
                <w:b/>
                <w:bCs/>
              </w:rPr>
            </w:pPr>
            <w:r w:rsidRPr="009311DB">
              <w:rPr>
                <w:rFonts w:ascii="David" w:hAnsi="David" w:cs="David"/>
                <w:b/>
                <w:bCs/>
                <w:rtl/>
              </w:rPr>
              <w:t>רכיב</w:t>
            </w:r>
          </w:p>
        </w:tc>
        <w:tc>
          <w:tcPr>
            <w:tcW w:w="0" w:type="auto"/>
            <w:shd w:val="clear" w:color="auto" w:fill="BFBFBF" w:themeFill="background1" w:themeFillShade="BF"/>
            <w:hideMark/>
          </w:tcPr>
          <w:p w14:paraId="32E5350C" w14:textId="77777777" w:rsidR="00DD7E7D" w:rsidRPr="009311DB" w:rsidRDefault="00DD7E7D" w:rsidP="00D22688">
            <w:pPr>
              <w:bidi w:val="0"/>
              <w:jc w:val="center"/>
              <w:rPr>
                <w:rFonts w:ascii="David" w:hAnsi="David" w:cs="David"/>
                <w:b/>
                <w:bCs/>
              </w:rPr>
            </w:pPr>
            <w:r w:rsidRPr="009311DB">
              <w:rPr>
                <w:rFonts w:ascii="David" w:hAnsi="David" w:cs="David"/>
                <w:b/>
                <w:bCs/>
                <w:rtl/>
              </w:rPr>
              <w:t>השפעה שיש לבחון</w:t>
            </w:r>
          </w:p>
        </w:tc>
      </w:tr>
      <w:tr w:rsidR="00DD7E7D" w:rsidRPr="009311DB" w14:paraId="51BF1C63" w14:textId="77777777" w:rsidTr="00464B9A">
        <w:tc>
          <w:tcPr>
            <w:tcW w:w="0" w:type="auto"/>
            <w:hideMark/>
          </w:tcPr>
          <w:p w14:paraId="51DB06F6" w14:textId="77777777" w:rsidR="00DD7E7D" w:rsidRPr="009311DB" w:rsidRDefault="00DD7E7D" w:rsidP="00D22688">
            <w:pPr>
              <w:bidi w:val="0"/>
              <w:jc w:val="center"/>
              <w:rPr>
                <w:rFonts w:ascii="David" w:hAnsi="David" w:cs="David"/>
              </w:rPr>
            </w:pPr>
            <w:r w:rsidRPr="009311DB">
              <w:rPr>
                <w:rFonts w:ascii="David" w:hAnsi="David" w:cs="David"/>
                <w:rtl/>
              </w:rPr>
              <w:t>ביטול חניה</w:t>
            </w:r>
          </w:p>
        </w:tc>
        <w:tc>
          <w:tcPr>
            <w:tcW w:w="0" w:type="auto"/>
            <w:hideMark/>
          </w:tcPr>
          <w:p w14:paraId="5AA6F2D8" w14:textId="77777777" w:rsidR="00DD7E7D" w:rsidRPr="009311DB" w:rsidRDefault="00DD7E7D" w:rsidP="00D22688">
            <w:pPr>
              <w:bidi w:val="0"/>
              <w:jc w:val="center"/>
              <w:rPr>
                <w:rFonts w:ascii="David" w:hAnsi="David" w:cs="David"/>
              </w:rPr>
            </w:pPr>
            <w:r w:rsidRPr="009311DB">
              <w:rPr>
                <w:rFonts w:ascii="David" w:hAnsi="David" w:cs="David"/>
                <w:rtl/>
              </w:rPr>
              <w:t>אובדן משאב ציבורי</w:t>
            </w:r>
          </w:p>
        </w:tc>
      </w:tr>
      <w:tr w:rsidR="00DD7E7D" w:rsidRPr="009311DB" w14:paraId="3846DF20" w14:textId="77777777" w:rsidTr="00464B9A">
        <w:tc>
          <w:tcPr>
            <w:tcW w:w="0" w:type="auto"/>
            <w:hideMark/>
          </w:tcPr>
          <w:p w14:paraId="2BB0EC97" w14:textId="77777777" w:rsidR="00DD7E7D" w:rsidRPr="009311DB" w:rsidRDefault="00DD7E7D" w:rsidP="00D22688">
            <w:pPr>
              <w:bidi w:val="0"/>
              <w:jc w:val="center"/>
              <w:rPr>
                <w:rFonts w:ascii="David" w:hAnsi="David" w:cs="David"/>
              </w:rPr>
            </w:pPr>
            <w:r w:rsidRPr="009311DB">
              <w:rPr>
                <w:rFonts w:ascii="David" w:hAnsi="David" w:cs="David"/>
                <w:rtl/>
              </w:rPr>
              <w:t>צמצום מדרכה</w:t>
            </w:r>
          </w:p>
        </w:tc>
        <w:tc>
          <w:tcPr>
            <w:tcW w:w="0" w:type="auto"/>
            <w:hideMark/>
          </w:tcPr>
          <w:p w14:paraId="3D71228A" w14:textId="77777777" w:rsidR="00DD7E7D" w:rsidRPr="009311DB" w:rsidRDefault="00DD7E7D" w:rsidP="00D22688">
            <w:pPr>
              <w:bidi w:val="0"/>
              <w:jc w:val="center"/>
              <w:rPr>
                <w:rFonts w:ascii="David" w:hAnsi="David" w:cs="David"/>
              </w:rPr>
            </w:pPr>
            <w:r w:rsidRPr="009311DB">
              <w:rPr>
                <w:rFonts w:ascii="David" w:hAnsi="David" w:cs="David"/>
                <w:rtl/>
              </w:rPr>
              <w:t>פגיעה בהולכי רגל</w:t>
            </w:r>
          </w:p>
        </w:tc>
      </w:tr>
      <w:tr w:rsidR="00DD7E7D" w:rsidRPr="009311DB" w14:paraId="3F0145C2" w14:textId="77777777" w:rsidTr="00464B9A">
        <w:tc>
          <w:tcPr>
            <w:tcW w:w="0" w:type="auto"/>
            <w:hideMark/>
          </w:tcPr>
          <w:p w14:paraId="11EAA40C" w14:textId="77777777" w:rsidR="00DD7E7D" w:rsidRPr="009311DB" w:rsidRDefault="00DD7E7D" w:rsidP="00D22688">
            <w:pPr>
              <w:bidi w:val="0"/>
              <w:jc w:val="center"/>
              <w:rPr>
                <w:rFonts w:ascii="David" w:hAnsi="David" w:cs="David"/>
              </w:rPr>
            </w:pPr>
            <w:r w:rsidRPr="009311DB">
              <w:rPr>
                <w:rFonts w:ascii="David" w:hAnsi="David" w:cs="David"/>
                <w:rtl/>
              </w:rPr>
              <w:t>הרחבת נתיבי נסיעה</w:t>
            </w:r>
          </w:p>
        </w:tc>
        <w:tc>
          <w:tcPr>
            <w:tcW w:w="0" w:type="auto"/>
            <w:hideMark/>
          </w:tcPr>
          <w:p w14:paraId="71A41688" w14:textId="77777777" w:rsidR="00DD7E7D" w:rsidRPr="009311DB" w:rsidRDefault="00DD7E7D" w:rsidP="00D22688">
            <w:pPr>
              <w:bidi w:val="0"/>
              <w:jc w:val="center"/>
              <w:rPr>
                <w:rFonts w:ascii="David" w:hAnsi="David" w:cs="David"/>
              </w:rPr>
            </w:pPr>
            <w:r w:rsidRPr="009311DB">
              <w:rPr>
                <w:rFonts w:ascii="David" w:hAnsi="David" w:cs="David"/>
                <w:rtl/>
              </w:rPr>
              <w:t>שינוי אופי הרחוב</w:t>
            </w:r>
          </w:p>
        </w:tc>
      </w:tr>
      <w:tr w:rsidR="00DD7E7D" w:rsidRPr="009311DB" w14:paraId="2C2EB77A" w14:textId="77777777" w:rsidTr="00464B9A">
        <w:tc>
          <w:tcPr>
            <w:tcW w:w="0" w:type="auto"/>
            <w:hideMark/>
          </w:tcPr>
          <w:p w14:paraId="2EDE021D" w14:textId="6E94617C" w:rsidR="00DD7E7D" w:rsidRPr="009311DB" w:rsidRDefault="00DD7E7D" w:rsidP="00D22688">
            <w:pPr>
              <w:bidi w:val="0"/>
              <w:jc w:val="center"/>
              <w:rPr>
                <w:rFonts w:ascii="David" w:hAnsi="David" w:cs="David"/>
              </w:rPr>
            </w:pPr>
            <w:r w:rsidRPr="009311DB">
              <w:rPr>
                <w:rFonts w:ascii="David" w:hAnsi="David" w:cs="David"/>
                <w:rtl/>
              </w:rPr>
              <w:t xml:space="preserve">אוטובוסים </w:t>
            </w:r>
            <w:r w:rsidR="00327832" w:rsidRPr="009311DB">
              <w:rPr>
                <w:rFonts w:ascii="David" w:hAnsi="David" w:cs="David" w:hint="cs"/>
                <w:rtl/>
              </w:rPr>
              <w:t>דו-כיווניים</w:t>
            </w:r>
          </w:p>
        </w:tc>
        <w:tc>
          <w:tcPr>
            <w:tcW w:w="0" w:type="auto"/>
            <w:hideMark/>
          </w:tcPr>
          <w:p w14:paraId="1603D5D3" w14:textId="53E02C22" w:rsidR="00DD7E7D" w:rsidRPr="009311DB" w:rsidRDefault="00DD7E7D" w:rsidP="00D22688">
            <w:pPr>
              <w:bidi w:val="0"/>
              <w:jc w:val="center"/>
              <w:rPr>
                <w:rFonts w:ascii="David" w:hAnsi="David" w:cs="David"/>
              </w:rPr>
            </w:pPr>
            <w:r w:rsidRPr="009311DB">
              <w:rPr>
                <w:rFonts w:ascii="David" w:hAnsi="David" w:cs="David"/>
                <w:rtl/>
              </w:rPr>
              <w:t>רעש,</w:t>
            </w:r>
            <w:r w:rsidR="004C58C7">
              <w:rPr>
                <w:rFonts w:ascii="David" w:hAnsi="David" w:cs="David" w:hint="cs"/>
                <w:rtl/>
              </w:rPr>
              <w:t xml:space="preserve"> זיהום</w:t>
            </w:r>
            <w:r w:rsidRPr="009311DB">
              <w:rPr>
                <w:rFonts w:ascii="David" w:hAnsi="David" w:cs="David"/>
                <w:rtl/>
              </w:rPr>
              <w:t xml:space="preserve"> תנועה וסיכון</w:t>
            </w:r>
          </w:p>
        </w:tc>
      </w:tr>
      <w:tr w:rsidR="00DD7E7D" w:rsidRPr="009311DB" w14:paraId="1E85AF02" w14:textId="77777777" w:rsidTr="00464B9A">
        <w:tc>
          <w:tcPr>
            <w:tcW w:w="0" w:type="auto"/>
            <w:hideMark/>
          </w:tcPr>
          <w:p w14:paraId="17418329" w14:textId="77777777" w:rsidR="00DD7E7D" w:rsidRPr="009311DB" w:rsidRDefault="00DD7E7D" w:rsidP="00D22688">
            <w:pPr>
              <w:bidi w:val="0"/>
              <w:jc w:val="center"/>
              <w:rPr>
                <w:rFonts w:ascii="David" w:hAnsi="David" w:cs="David"/>
              </w:rPr>
            </w:pPr>
            <w:r w:rsidRPr="009311DB">
              <w:rPr>
                <w:rFonts w:ascii="David" w:hAnsi="David" w:cs="David"/>
                <w:rtl/>
              </w:rPr>
              <w:t>תנועת לילה</w:t>
            </w:r>
          </w:p>
        </w:tc>
        <w:tc>
          <w:tcPr>
            <w:tcW w:w="0" w:type="auto"/>
            <w:hideMark/>
          </w:tcPr>
          <w:p w14:paraId="47518C71" w14:textId="5A09EDE4" w:rsidR="00DD7E7D" w:rsidRPr="009311DB" w:rsidRDefault="00DD7E7D" w:rsidP="00D22688">
            <w:pPr>
              <w:bidi w:val="0"/>
              <w:jc w:val="center"/>
              <w:rPr>
                <w:rFonts w:ascii="David" w:hAnsi="David" w:cs="David"/>
              </w:rPr>
            </w:pPr>
            <w:r w:rsidRPr="009311DB">
              <w:rPr>
                <w:rFonts w:ascii="David" w:hAnsi="David" w:cs="David"/>
                <w:rtl/>
              </w:rPr>
              <w:t>השפעה על מגורים</w:t>
            </w:r>
            <w:r w:rsidR="004C58C7">
              <w:rPr>
                <w:rFonts w:ascii="David" w:hAnsi="David" w:cs="David" w:hint="cs"/>
                <w:rtl/>
              </w:rPr>
              <w:t xml:space="preserve"> </w:t>
            </w:r>
          </w:p>
        </w:tc>
      </w:tr>
      <w:tr w:rsidR="00DD7E7D" w:rsidRPr="009311DB" w14:paraId="2CC5DF6E" w14:textId="77777777" w:rsidTr="00464B9A">
        <w:tc>
          <w:tcPr>
            <w:tcW w:w="0" w:type="auto"/>
            <w:hideMark/>
          </w:tcPr>
          <w:p w14:paraId="09979F0B" w14:textId="77777777" w:rsidR="00DD7E7D" w:rsidRPr="009311DB" w:rsidRDefault="00DD7E7D" w:rsidP="00D22688">
            <w:pPr>
              <w:bidi w:val="0"/>
              <w:jc w:val="center"/>
              <w:rPr>
                <w:rFonts w:ascii="David" w:hAnsi="David" w:cs="David"/>
              </w:rPr>
            </w:pPr>
            <w:r w:rsidRPr="009311DB">
              <w:rPr>
                <w:rFonts w:ascii="David" w:hAnsi="David" w:cs="David"/>
                <w:rtl/>
              </w:rPr>
              <w:t>תנועת סופי שבוע</w:t>
            </w:r>
          </w:p>
        </w:tc>
        <w:tc>
          <w:tcPr>
            <w:tcW w:w="0" w:type="auto"/>
            <w:hideMark/>
          </w:tcPr>
          <w:p w14:paraId="18BD2F22" w14:textId="77777777" w:rsidR="00DD7E7D" w:rsidRPr="009311DB" w:rsidRDefault="00DD7E7D" w:rsidP="00D22688">
            <w:pPr>
              <w:bidi w:val="0"/>
              <w:jc w:val="center"/>
              <w:rPr>
                <w:rFonts w:ascii="David" w:hAnsi="David" w:cs="David"/>
              </w:rPr>
            </w:pPr>
            <w:r w:rsidRPr="009311DB">
              <w:rPr>
                <w:rFonts w:ascii="David" w:hAnsi="David" w:cs="David"/>
                <w:rtl/>
              </w:rPr>
              <w:t>שינוי מתמשך באופי הרחוב</w:t>
            </w:r>
          </w:p>
        </w:tc>
      </w:tr>
      <w:tr w:rsidR="00DD7E7D" w:rsidRPr="009311DB" w14:paraId="7F3EB75C" w14:textId="77777777" w:rsidTr="00464B9A">
        <w:tc>
          <w:tcPr>
            <w:tcW w:w="0" w:type="auto"/>
            <w:hideMark/>
          </w:tcPr>
          <w:p w14:paraId="3E193BA7" w14:textId="77777777" w:rsidR="00DD7E7D" w:rsidRPr="009311DB" w:rsidRDefault="00DD7E7D" w:rsidP="00D22688">
            <w:pPr>
              <w:bidi w:val="0"/>
              <w:jc w:val="center"/>
              <w:rPr>
                <w:rFonts w:ascii="David" w:hAnsi="David" w:cs="David"/>
              </w:rPr>
            </w:pPr>
            <w:r w:rsidRPr="009311DB">
              <w:rPr>
                <w:rFonts w:ascii="David" w:hAnsi="David" w:cs="David"/>
                <w:rtl/>
              </w:rPr>
              <w:t>פגיעה בחניונים</w:t>
            </w:r>
          </w:p>
        </w:tc>
        <w:tc>
          <w:tcPr>
            <w:tcW w:w="0" w:type="auto"/>
            <w:hideMark/>
          </w:tcPr>
          <w:p w14:paraId="69125473" w14:textId="77777777" w:rsidR="00DD7E7D" w:rsidRPr="009311DB" w:rsidRDefault="00DD7E7D" w:rsidP="00D22688">
            <w:pPr>
              <w:bidi w:val="0"/>
              <w:jc w:val="center"/>
              <w:rPr>
                <w:rFonts w:ascii="David" w:hAnsi="David" w:cs="David"/>
              </w:rPr>
            </w:pPr>
            <w:r w:rsidRPr="009311DB">
              <w:rPr>
                <w:rFonts w:ascii="David" w:hAnsi="David" w:cs="David"/>
                <w:rtl/>
              </w:rPr>
              <w:t>תפעול ובטיחות</w:t>
            </w:r>
          </w:p>
        </w:tc>
      </w:tr>
      <w:tr w:rsidR="00DD7E7D" w:rsidRPr="009311DB" w14:paraId="5CFEEC0E" w14:textId="77777777" w:rsidTr="00464B9A">
        <w:tc>
          <w:tcPr>
            <w:tcW w:w="0" w:type="auto"/>
            <w:hideMark/>
          </w:tcPr>
          <w:p w14:paraId="240D40BB" w14:textId="77777777" w:rsidR="00DD7E7D" w:rsidRPr="009311DB" w:rsidRDefault="00DD7E7D" w:rsidP="00D22688">
            <w:pPr>
              <w:bidi w:val="0"/>
              <w:jc w:val="center"/>
              <w:rPr>
                <w:rFonts w:ascii="David" w:hAnsi="David" w:cs="David"/>
              </w:rPr>
            </w:pPr>
            <w:r w:rsidRPr="009311DB">
              <w:rPr>
                <w:rFonts w:ascii="David" w:hAnsi="David" w:cs="David"/>
                <w:rtl/>
              </w:rPr>
              <w:t>התחדשות עירונית</w:t>
            </w:r>
          </w:p>
        </w:tc>
        <w:tc>
          <w:tcPr>
            <w:tcW w:w="0" w:type="auto"/>
            <w:hideMark/>
          </w:tcPr>
          <w:p w14:paraId="2B790699" w14:textId="77777777" w:rsidR="00DD7E7D" w:rsidRPr="009311DB" w:rsidRDefault="00DD7E7D" w:rsidP="00D22688">
            <w:pPr>
              <w:bidi w:val="0"/>
              <w:jc w:val="center"/>
              <w:rPr>
                <w:rFonts w:ascii="David" w:hAnsi="David" w:cs="David"/>
              </w:rPr>
            </w:pPr>
            <w:r w:rsidRPr="009311DB">
              <w:rPr>
                <w:rFonts w:ascii="David" w:hAnsi="David" w:cs="David"/>
                <w:rtl/>
              </w:rPr>
              <w:t>השפעה על כדאיות</w:t>
            </w:r>
          </w:p>
        </w:tc>
      </w:tr>
      <w:tr w:rsidR="00DD7E7D" w:rsidRPr="009311DB" w14:paraId="12A53D5E" w14:textId="77777777" w:rsidTr="00464B9A">
        <w:tc>
          <w:tcPr>
            <w:tcW w:w="0" w:type="auto"/>
            <w:hideMark/>
          </w:tcPr>
          <w:p w14:paraId="3AB2B213" w14:textId="77777777" w:rsidR="00DD7E7D" w:rsidRPr="009311DB" w:rsidRDefault="00DD7E7D" w:rsidP="00D22688">
            <w:pPr>
              <w:bidi w:val="0"/>
              <w:jc w:val="center"/>
              <w:rPr>
                <w:rFonts w:ascii="David" w:hAnsi="David" w:cs="David"/>
              </w:rPr>
            </w:pPr>
            <w:r w:rsidRPr="009311DB">
              <w:rPr>
                <w:rFonts w:ascii="David" w:hAnsi="David" w:cs="David"/>
                <w:rtl/>
              </w:rPr>
              <w:t>חזיתות ומרפסות</w:t>
            </w:r>
          </w:p>
        </w:tc>
        <w:tc>
          <w:tcPr>
            <w:tcW w:w="0" w:type="auto"/>
            <w:hideMark/>
          </w:tcPr>
          <w:p w14:paraId="74664656" w14:textId="77777777" w:rsidR="00DD7E7D" w:rsidRPr="009311DB" w:rsidRDefault="00DD7E7D" w:rsidP="00D22688">
            <w:pPr>
              <w:bidi w:val="0"/>
              <w:jc w:val="center"/>
              <w:rPr>
                <w:rFonts w:ascii="David" w:hAnsi="David" w:cs="David"/>
              </w:rPr>
            </w:pPr>
            <w:r w:rsidRPr="009311DB">
              <w:rPr>
                <w:rFonts w:ascii="David" w:hAnsi="David" w:cs="David"/>
                <w:rtl/>
              </w:rPr>
              <w:t>ירידת איכות סביבתית</w:t>
            </w:r>
          </w:p>
        </w:tc>
      </w:tr>
      <w:tr w:rsidR="00DD7E7D" w:rsidRPr="009311DB" w14:paraId="4E615660" w14:textId="77777777" w:rsidTr="00464B9A">
        <w:tc>
          <w:tcPr>
            <w:tcW w:w="0" w:type="auto"/>
            <w:hideMark/>
          </w:tcPr>
          <w:p w14:paraId="682FF6D1" w14:textId="77777777" w:rsidR="00DD7E7D" w:rsidRPr="009311DB" w:rsidRDefault="00DD7E7D" w:rsidP="00D22688">
            <w:pPr>
              <w:bidi w:val="0"/>
              <w:jc w:val="center"/>
              <w:rPr>
                <w:rFonts w:ascii="David" w:hAnsi="David" w:cs="David"/>
              </w:rPr>
            </w:pPr>
            <w:r w:rsidRPr="009311DB">
              <w:rPr>
                <w:rFonts w:ascii="David" w:hAnsi="David" w:cs="David"/>
                <w:rtl/>
              </w:rPr>
              <w:t>זיהום אוויר</w:t>
            </w:r>
          </w:p>
        </w:tc>
        <w:tc>
          <w:tcPr>
            <w:tcW w:w="0" w:type="auto"/>
            <w:hideMark/>
          </w:tcPr>
          <w:p w14:paraId="131CAE8F" w14:textId="77777777" w:rsidR="00DD7E7D" w:rsidRPr="009311DB" w:rsidRDefault="00DD7E7D" w:rsidP="00D22688">
            <w:pPr>
              <w:bidi w:val="0"/>
              <w:jc w:val="center"/>
              <w:rPr>
                <w:rFonts w:ascii="David" w:hAnsi="David" w:cs="David"/>
              </w:rPr>
            </w:pPr>
            <w:r w:rsidRPr="009311DB">
              <w:rPr>
                <w:rFonts w:ascii="David" w:hAnsi="David" w:cs="David"/>
                <w:rtl/>
              </w:rPr>
              <w:t>עלות סביבתית</w:t>
            </w:r>
          </w:p>
        </w:tc>
      </w:tr>
      <w:tr w:rsidR="00DD7E7D" w:rsidRPr="009311DB" w14:paraId="670BB5E3" w14:textId="77777777" w:rsidTr="00464B9A">
        <w:tc>
          <w:tcPr>
            <w:tcW w:w="0" w:type="auto"/>
            <w:hideMark/>
          </w:tcPr>
          <w:p w14:paraId="073B8415" w14:textId="77777777" w:rsidR="00DD7E7D" w:rsidRPr="009311DB" w:rsidRDefault="00DD7E7D" w:rsidP="00D22688">
            <w:pPr>
              <w:bidi w:val="0"/>
              <w:jc w:val="center"/>
              <w:rPr>
                <w:rFonts w:ascii="David" w:hAnsi="David" w:cs="David"/>
              </w:rPr>
            </w:pPr>
            <w:r w:rsidRPr="009311DB">
              <w:rPr>
                <w:rFonts w:ascii="David" w:hAnsi="David" w:cs="David"/>
                <w:rtl/>
              </w:rPr>
              <w:t>חסימות</w:t>
            </w:r>
          </w:p>
        </w:tc>
        <w:tc>
          <w:tcPr>
            <w:tcW w:w="0" w:type="auto"/>
            <w:hideMark/>
          </w:tcPr>
          <w:p w14:paraId="1146DFFD" w14:textId="6EA63267" w:rsidR="00DD7E7D" w:rsidRPr="009311DB" w:rsidRDefault="00DD7E7D" w:rsidP="00D22688">
            <w:pPr>
              <w:bidi w:val="0"/>
              <w:jc w:val="center"/>
              <w:rPr>
                <w:rFonts w:ascii="David" w:hAnsi="David" w:cs="David"/>
                <w:rtl/>
              </w:rPr>
            </w:pPr>
            <w:r w:rsidRPr="009311DB">
              <w:rPr>
                <w:rFonts w:ascii="David" w:hAnsi="David" w:cs="David"/>
                <w:rtl/>
              </w:rPr>
              <w:t>עלות תחבורתית</w:t>
            </w:r>
            <w:r w:rsidR="004C58C7">
              <w:rPr>
                <w:rFonts w:ascii="David" w:hAnsi="David" w:cs="David"/>
              </w:rPr>
              <w:t xml:space="preserve"> </w:t>
            </w:r>
            <w:r w:rsidR="004C58C7">
              <w:rPr>
                <w:rFonts w:ascii="David" w:hAnsi="David" w:cs="David" w:hint="cs"/>
                <w:rtl/>
              </w:rPr>
              <w:t>סיכון</w:t>
            </w:r>
          </w:p>
        </w:tc>
      </w:tr>
      <w:tr w:rsidR="00DD7E7D" w:rsidRPr="009311DB" w14:paraId="76DB9FBA" w14:textId="77777777" w:rsidTr="00464B9A">
        <w:tc>
          <w:tcPr>
            <w:tcW w:w="0" w:type="auto"/>
            <w:hideMark/>
          </w:tcPr>
          <w:p w14:paraId="474DC285" w14:textId="77777777" w:rsidR="00DD7E7D" w:rsidRPr="009311DB" w:rsidRDefault="00DD7E7D" w:rsidP="00D22688">
            <w:pPr>
              <w:bidi w:val="0"/>
              <w:jc w:val="center"/>
              <w:rPr>
                <w:rFonts w:ascii="David" w:hAnsi="David" w:cs="David"/>
              </w:rPr>
            </w:pPr>
            <w:r w:rsidRPr="009311DB">
              <w:rPr>
                <w:rFonts w:ascii="David" w:hAnsi="David" w:cs="David"/>
                <w:rtl/>
              </w:rPr>
              <w:t>תאונות/אירועים</w:t>
            </w:r>
          </w:p>
        </w:tc>
        <w:tc>
          <w:tcPr>
            <w:tcW w:w="0" w:type="auto"/>
            <w:hideMark/>
          </w:tcPr>
          <w:p w14:paraId="0D2C483A" w14:textId="77777777" w:rsidR="00DD7E7D" w:rsidRPr="009311DB" w:rsidRDefault="00DD7E7D" w:rsidP="00D22688">
            <w:pPr>
              <w:bidi w:val="0"/>
              <w:jc w:val="center"/>
              <w:rPr>
                <w:rFonts w:ascii="David" w:hAnsi="David" w:cs="David"/>
              </w:rPr>
            </w:pPr>
            <w:r w:rsidRPr="009311DB">
              <w:rPr>
                <w:rFonts w:ascii="David" w:hAnsi="David" w:cs="David"/>
                <w:rtl/>
              </w:rPr>
              <w:t>עלות בטיחותית</w:t>
            </w:r>
          </w:p>
        </w:tc>
      </w:tr>
      <w:tr w:rsidR="00DD7E7D" w:rsidRPr="009311DB" w14:paraId="61FE4DFB" w14:textId="77777777" w:rsidTr="00464B9A">
        <w:tc>
          <w:tcPr>
            <w:tcW w:w="0" w:type="auto"/>
            <w:hideMark/>
          </w:tcPr>
          <w:p w14:paraId="628B876C" w14:textId="77777777" w:rsidR="00DD7E7D" w:rsidRPr="009311DB" w:rsidRDefault="00DD7E7D" w:rsidP="00D22688">
            <w:pPr>
              <w:bidi w:val="0"/>
              <w:jc w:val="center"/>
              <w:rPr>
                <w:rFonts w:ascii="David" w:hAnsi="David" w:cs="David"/>
              </w:rPr>
            </w:pPr>
            <w:r w:rsidRPr="009311DB">
              <w:rPr>
                <w:rFonts w:ascii="David" w:hAnsi="David" w:cs="David"/>
                <w:rtl/>
              </w:rPr>
              <w:t>עבודות תשתית</w:t>
            </w:r>
          </w:p>
        </w:tc>
        <w:tc>
          <w:tcPr>
            <w:tcW w:w="0" w:type="auto"/>
            <w:hideMark/>
          </w:tcPr>
          <w:p w14:paraId="1DD726F5" w14:textId="77777777" w:rsidR="00DD7E7D" w:rsidRPr="009311DB" w:rsidRDefault="00DD7E7D" w:rsidP="00D22688">
            <w:pPr>
              <w:bidi w:val="0"/>
              <w:jc w:val="center"/>
              <w:rPr>
                <w:rFonts w:ascii="David" w:hAnsi="David" w:cs="David"/>
              </w:rPr>
            </w:pPr>
            <w:r w:rsidRPr="009311DB">
              <w:rPr>
                <w:rFonts w:ascii="David" w:hAnsi="David" w:cs="David"/>
                <w:rtl/>
              </w:rPr>
              <w:t>עלות ציבורית</w:t>
            </w:r>
          </w:p>
        </w:tc>
      </w:tr>
      <w:tr w:rsidR="00DD7E7D" w:rsidRPr="009311DB" w14:paraId="60335832" w14:textId="77777777" w:rsidTr="00464B9A">
        <w:tc>
          <w:tcPr>
            <w:tcW w:w="0" w:type="auto"/>
            <w:hideMark/>
          </w:tcPr>
          <w:p w14:paraId="7402933C" w14:textId="77777777" w:rsidR="00DD7E7D" w:rsidRPr="009311DB" w:rsidRDefault="00DD7E7D" w:rsidP="00D22688">
            <w:pPr>
              <w:bidi w:val="0"/>
              <w:jc w:val="center"/>
              <w:rPr>
                <w:rFonts w:ascii="David" w:hAnsi="David" w:cs="David"/>
              </w:rPr>
            </w:pPr>
            <w:r w:rsidRPr="009311DB">
              <w:rPr>
                <w:rFonts w:ascii="David" w:hAnsi="David" w:cs="David"/>
                <w:rtl/>
              </w:rPr>
              <w:t>שינוי עתידי</w:t>
            </w:r>
          </w:p>
        </w:tc>
        <w:tc>
          <w:tcPr>
            <w:tcW w:w="0" w:type="auto"/>
            <w:hideMark/>
          </w:tcPr>
          <w:p w14:paraId="21D76B12" w14:textId="77777777" w:rsidR="00DD7E7D" w:rsidRPr="009311DB" w:rsidRDefault="00DD7E7D" w:rsidP="00D22688">
            <w:pPr>
              <w:bidi w:val="0"/>
              <w:jc w:val="center"/>
              <w:rPr>
                <w:rFonts w:ascii="David" w:hAnsi="David" w:cs="David"/>
              </w:rPr>
            </w:pPr>
            <w:r w:rsidRPr="009311DB">
              <w:rPr>
                <w:rFonts w:ascii="David" w:hAnsi="David" w:cs="David"/>
                <w:rtl/>
              </w:rPr>
              <w:t>עלות בלתי הפיכה יחסית</w:t>
            </w:r>
          </w:p>
        </w:tc>
      </w:tr>
    </w:tbl>
    <w:p w14:paraId="55F0171C" w14:textId="77777777" w:rsidR="00D22688" w:rsidRPr="009311DB" w:rsidRDefault="00D22688" w:rsidP="003811A2">
      <w:pPr>
        <w:spacing w:line="240" w:lineRule="auto"/>
        <w:jc w:val="both"/>
        <w:rPr>
          <w:rFonts w:ascii="David" w:hAnsi="David" w:cs="David"/>
          <w:rtl/>
        </w:rPr>
      </w:pPr>
    </w:p>
    <w:p w14:paraId="2CCB5B05" w14:textId="47F67B96" w:rsidR="00DD7E7D" w:rsidRPr="009311DB" w:rsidRDefault="00DD7E7D" w:rsidP="003811A2">
      <w:pPr>
        <w:spacing w:line="240" w:lineRule="auto"/>
        <w:jc w:val="both"/>
        <w:rPr>
          <w:rFonts w:ascii="David" w:hAnsi="David" w:cs="David"/>
        </w:rPr>
      </w:pPr>
      <w:r w:rsidRPr="009311DB">
        <w:rPr>
          <w:rFonts w:ascii="David" w:hAnsi="David" w:cs="David"/>
          <w:rtl/>
        </w:rPr>
        <w:t>מנגד, יש לכמת את התועלת</w:t>
      </w:r>
      <w:r w:rsidRPr="009311DB">
        <w:rPr>
          <w:rFonts w:ascii="David" w:hAnsi="David" w:cs="David"/>
        </w:rPr>
        <w:t>:</w:t>
      </w:r>
    </w:p>
    <w:p w14:paraId="106F9507" w14:textId="77777777" w:rsidR="00DD7E7D" w:rsidRPr="009311DB" w:rsidRDefault="00DD7E7D" w:rsidP="00D22688">
      <w:pPr>
        <w:numPr>
          <w:ilvl w:val="0"/>
          <w:numId w:val="4"/>
        </w:numPr>
        <w:spacing w:after="0" w:line="240" w:lineRule="auto"/>
        <w:jc w:val="both"/>
        <w:rPr>
          <w:rFonts w:ascii="David" w:hAnsi="David" w:cs="David"/>
        </w:rPr>
      </w:pPr>
      <w:r w:rsidRPr="009311DB">
        <w:rPr>
          <w:rFonts w:ascii="David" w:hAnsi="David" w:cs="David"/>
          <w:rtl/>
        </w:rPr>
        <w:t>כמה נוסעים ייהנו</w:t>
      </w:r>
      <w:r w:rsidRPr="009311DB">
        <w:rPr>
          <w:rFonts w:ascii="David" w:hAnsi="David" w:cs="David"/>
        </w:rPr>
        <w:t>?</w:t>
      </w:r>
    </w:p>
    <w:p w14:paraId="23B4E897" w14:textId="77777777" w:rsidR="00DD7E7D" w:rsidRPr="009311DB" w:rsidRDefault="00DD7E7D" w:rsidP="00D22688">
      <w:pPr>
        <w:numPr>
          <w:ilvl w:val="0"/>
          <w:numId w:val="4"/>
        </w:numPr>
        <w:spacing w:after="0" w:line="240" w:lineRule="auto"/>
        <w:jc w:val="both"/>
        <w:rPr>
          <w:rFonts w:ascii="David" w:hAnsi="David" w:cs="David"/>
        </w:rPr>
      </w:pPr>
      <w:r w:rsidRPr="009311DB">
        <w:rPr>
          <w:rFonts w:ascii="David" w:hAnsi="David" w:cs="David"/>
          <w:rtl/>
        </w:rPr>
        <w:t>כמה זמן ייחסך</w:t>
      </w:r>
      <w:r w:rsidRPr="009311DB">
        <w:rPr>
          <w:rFonts w:ascii="David" w:hAnsi="David" w:cs="David"/>
        </w:rPr>
        <w:t>?</w:t>
      </w:r>
    </w:p>
    <w:p w14:paraId="6E4BA16D" w14:textId="77777777" w:rsidR="00DD7E7D" w:rsidRPr="009311DB" w:rsidRDefault="00DD7E7D" w:rsidP="00D22688">
      <w:pPr>
        <w:numPr>
          <w:ilvl w:val="0"/>
          <w:numId w:val="4"/>
        </w:numPr>
        <w:spacing w:after="0" w:line="240" w:lineRule="auto"/>
        <w:jc w:val="both"/>
        <w:rPr>
          <w:rFonts w:ascii="David" w:hAnsi="David" w:cs="David"/>
        </w:rPr>
      </w:pPr>
      <w:r w:rsidRPr="009311DB">
        <w:rPr>
          <w:rFonts w:ascii="David" w:hAnsi="David" w:cs="David"/>
          <w:rtl/>
        </w:rPr>
        <w:t>כמה נסיעות יתווספו</w:t>
      </w:r>
      <w:r w:rsidRPr="009311DB">
        <w:rPr>
          <w:rFonts w:ascii="David" w:hAnsi="David" w:cs="David"/>
        </w:rPr>
        <w:t>?</w:t>
      </w:r>
    </w:p>
    <w:p w14:paraId="667CB1C1" w14:textId="5FC295EA" w:rsidR="00DD7E7D" w:rsidRPr="009311DB" w:rsidRDefault="00DD7E7D" w:rsidP="00D22688">
      <w:pPr>
        <w:numPr>
          <w:ilvl w:val="0"/>
          <w:numId w:val="4"/>
        </w:numPr>
        <w:spacing w:after="0" w:line="240" w:lineRule="auto"/>
        <w:jc w:val="both"/>
        <w:rPr>
          <w:rFonts w:ascii="David" w:hAnsi="David" w:cs="David"/>
        </w:rPr>
      </w:pPr>
      <w:r w:rsidRPr="009311DB">
        <w:rPr>
          <w:rFonts w:ascii="David" w:hAnsi="David" w:cs="David"/>
          <w:rtl/>
        </w:rPr>
        <w:t xml:space="preserve">מהי התועלת לעומת חלופה </w:t>
      </w:r>
      <w:r w:rsidR="00327832" w:rsidRPr="009311DB">
        <w:rPr>
          <w:rFonts w:ascii="David" w:hAnsi="David" w:cs="David" w:hint="cs"/>
          <w:rtl/>
        </w:rPr>
        <w:t>בבן גוריון</w:t>
      </w:r>
      <w:r w:rsidRPr="009311DB">
        <w:rPr>
          <w:rFonts w:ascii="David" w:hAnsi="David" w:cs="David"/>
        </w:rPr>
        <w:t>?</w:t>
      </w:r>
    </w:p>
    <w:p w14:paraId="58BC2D53" w14:textId="77777777" w:rsidR="00DD7E7D" w:rsidRPr="009311DB" w:rsidRDefault="00DD7E7D" w:rsidP="00D22688">
      <w:pPr>
        <w:numPr>
          <w:ilvl w:val="0"/>
          <w:numId w:val="4"/>
        </w:numPr>
        <w:spacing w:after="0" w:line="240" w:lineRule="auto"/>
        <w:jc w:val="both"/>
        <w:rPr>
          <w:rFonts w:ascii="David" w:hAnsi="David" w:cs="David"/>
        </w:rPr>
      </w:pPr>
      <w:r w:rsidRPr="009311DB">
        <w:rPr>
          <w:rFonts w:ascii="David" w:hAnsi="David" w:cs="David"/>
          <w:rtl/>
        </w:rPr>
        <w:t>האם קיימת חלופה אחרת באותו רמת שירות</w:t>
      </w:r>
      <w:r w:rsidRPr="009311DB">
        <w:rPr>
          <w:rFonts w:ascii="David" w:hAnsi="David" w:cs="David"/>
        </w:rPr>
        <w:t>?</w:t>
      </w:r>
    </w:p>
    <w:p w14:paraId="2FB2AF46" w14:textId="77777777" w:rsidR="00D61EB2" w:rsidRPr="009311DB" w:rsidRDefault="00D61EB2" w:rsidP="003811A2">
      <w:pPr>
        <w:spacing w:line="240" w:lineRule="auto"/>
        <w:jc w:val="both"/>
        <w:rPr>
          <w:rFonts w:ascii="David" w:hAnsi="David" w:cs="David"/>
          <w:b/>
          <w:bCs/>
          <w:rtl/>
        </w:rPr>
      </w:pPr>
    </w:p>
    <w:p w14:paraId="645B2BF7" w14:textId="7051DDFC" w:rsidR="00DD7E7D" w:rsidRPr="009311DB" w:rsidRDefault="001C4B15" w:rsidP="003811A2">
      <w:pPr>
        <w:spacing w:line="240" w:lineRule="auto"/>
        <w:jc w:val="both"/>
        <w:rPr>
          <w:rFonts w:ascii="David" w:hAnsi="David" w:cs="David"/>
          <w:b/>
          <w:bCs/>
        </w:rPr>
      </w:pPr>
      <w:r>
        <w:rPr>
          <w:rFonts w:ascii="David" w:hAnsi="David" w:cs="David" w:hint="cs"/>
          <w:b/>
          <w:bCs/>
          <w:rtl/>
        </w:rPr>
        <w:t>ו</w:t>
      </w:r>
      <w:r w:rsidR="00DD7E7D" w:rsidRPr="009311DB">
        <w:rPr>
          <w:rFonts w:ascii="David" w:hAnsi="David" w:cs="David"/>
          <w:b/>
          <w:bCs/>
          <w:rtl/>
        </w:rPr>
        <w:t>. עיקרון המידתיות</w:t>
      </w:r>
    </w:p>
    <w:p w14:paraId="18B281BE" w14:textId="77777777" w:rsidR="00DD7E7D" w:rsidRPr="009311DB" w:rsidRDefault="00DD7E7D" w:rsidP="003811A2">
      <w:pPr>
        <w:spacing w:line="240" w:lineRule="auto"/>
        <w:jc w:val="both"/>
        <w:rPr>
          <w:rFonts w:ascii="David" w:hAnsi="David" w:cs="David"/>
        </w:rPr>
      </w:pPr>
      <w:r w:rsidRPr="009311DB">
        <w:rPr>
          <w:rFonts w:ascii="David" w:hAnsi="David" w:cs="David"/>
          <w:rtl/>
        </w:rPr>
        <w:t>החלטה מנהלית משמעותית צריכה להתבסס על תכלית לגיטימית, קשר רציונלי בין האמצעי לתכלית, ובחינה האם ניתן להשיג את אותה תכלית באמצעי שפגיעתו פחותה</w:t>
      </w:r>
      <w:r w:rsidRPr="009311DB">
        <w:rPr>
          <w:rFonts w:ascii="David" w:hAnsi="David" w:cs="David"/>
        </w:rPr>
        <w:t>.</w:t>
      </w:r>
    </w:p>
    <w:p w14:paraId="132815CA" w14:textId="77777777" w:rsidR="00DD7E7D" w:rsidRPr="009311DB" w:rsidRDefault="00DD7E7D" w:rsidP="003811A2">
      <w:pPr>
        <w:spacing w:line="240" w:lineRule="auto"/>
        <w:jc w:val="both"/>
        <w:rPr>
          <w:rFonts w:ascii="David" w:hAnsi="David" w:cs="David"/>
        </w:rPr>
      </w:pPr>
      <w:r w:rsidRPr="009311DB">
        <w:rPr>
          <w:rFonts w:ascii="David" w:hAnsi="David" w:cs="David"/>
          <w:rtl/>
        </w:rPr>
        <w:t>העיקרון אינו מחייב לבחור דווקא בפתרון הזול ביותר</w:t>
      </w:r>
      <w:r w:rsidRPr="009311DB">
        <w:rPr>
          <w:rFonts w:ascii="David" w:hAnsi="David" w:cs="David"/>
        </w:rPr>
        <w:t>.</w:t>
      </w:r>
    </w:p>
    <w:p w14:paraId="03D8AFF7" w14:textId="1F1CAFD5" w:rsidR="00DD7E7D" w:rsidRPr="009311DB" w:rsidRDefault="00DD7E7D" w:rsidP="003811A2">
      <w:pPr>
        <w:spacing w:line="240" w:lineRule="auto"/>
        <w:jc w:val="both"/>
        <w:rPr>
          <w:rFonts w:ascii="David" w:hAnsi="David" w:cs="David"/>
        </w:rPr>
      </w:pPr>
      <w:r w:rsidRPr="009311DB">
        <w:rPr>
          <w:rFonts w:ascii="David" w:hAnsi="David" w:cs="David"/>
          <w:rtl/>
        </w:rPr>
        <w:t xml:space="preserve">הוא מחייב לבחון ברצינות את </w:t>
      </w:r>
      <w:r w:rsidRPr="009311DB">
        <w:rPr>
          <w:rFonts w:ascii="David" w:hAnsi="David" w:cs="David"/>
          <w:b/>
          <w:bCs/>
          <w:rtl/>
        </w:rPr>
        <w:t>החלופות האפקטיביות</w:t>
      </w:r>
      <w:r w:rsidR="00401532">
        <w:rPr>
          <w:rFonts w:ascii="David" w:hAnsi="David" w:cs="David" w:hint="cs"/>
          <w:rtl/>
        </w:rPr>
        <w:t xml:space="preserve">, </w:t>
      </w:r>
      <w:r w:rsidRPr="009311DB">
        <w:rPr>
          <w:rFonts w:ascii="David" w:hAnsi="David" w:cs="David"/>
          <w:rtl/>
        </w:rPr>
        <w:t>ובמיוחד כאשר חלופה אחת מטילה פגיעה רחבה ומתמשכת על ציבור מסוים</w:t>
      </w:r>
      <w:r w:rsidRPr="009311DB">
        <w:rPr>
          <w:rFonts w:ascii="David" w:hAnsi="David" w:cs="David"/>
        </w:rPr>
        <w:t>.</w:t>
      </w:r>
    </w:p>
    <w:p w14:paraId="2AE35872" w14:textId="7C75708C" w:rsidR="00DD7E7D" w:rsidRPr="009311DB" w:rsidRDefault="00DD7E7D" w:rsidP="003811A2">
      <w:pPr>
        <w:spacing w:line="240" w:lineRule="auto"/>
        <w:jc w:val="both"/>
        <w:rPr>
          <w:rFonts w:ascii="David" w:hAnsi="David" w:cs="David"/>
        </w:rPr>
      </w:pPr>
      <w:r w:rsidRPr="009311DB">
        <w:rPr>
          <w:rFonts w:ascii="David" w:hAnsi="David" w:cs="David"/>
          <w:rtl/>
        </w:rPr>
        <w:t>גם בהנחיות רשמיות של רשות מנהלית בישראל ניתן למצוא את ההכרה בכך שעקרון המידתיות</w:t>
      </w:r>
      <w:r w:rsidR="00D61EB2" w:rsidRPr="009311DB">
        <w:rPr>
          <w:rFonts w:ascii="David" w:hAnsi="David" w:cs="David"/>
          <w:rtl/>
        </w:rPr>
        <w:t xml:space="preserve"> והסבירות,</w:t>
      </w:r>
      <w:r w:rsidRPr="009311DB">
        <w:rPr>
          <w:rFonts w:ascii="David" w:hAnsi="David" w:cs="David"/>
          <w:rtl/>
        </w:rPr>
        <w:t xml:space="preserve"> </w:t>
      </w:r>
      <w:r w:rsidR="00D61EB2" w:rsidRPr="009311DB">
        <w:rPr>
          <w:rFonts w:ascii="David" w:hAnsi="David" w:cs="David"/>
          <w:rtl/>
        </w:rPr>
        <w:t>ש</w:t>
      </w:r>
      <w:r w:rsidRPr="009311DB">
        <w:rPr>
          <w:rFonts w:ascii="David" w:hAnsi="David" w:cs="David"/>
          <w:rtl/>
        </w:rPr>
        <w:t>מחייב בחינת חלופות המגשימות את המטרה תוך פגיעה מתונה יותר</w:t>
      </w:r>
      <w:r w:rsidRPr="009311DB">
        <w:rPr>
          <w:rFonts w:ascii="David" w:hAnsi="David" w:cs="David"/>
        </w:rPr>
        <w:t>.</w:t>
      </w:r>
    </w:p>
    <w:p w14:paraId="6EC4CC5A" w14:textId="77777777" w:rsidR="00DD7E7D" w:rsidRPr="009311DB" w:rsidRDefault="00DD7E7D" w:rsidP="003811A2">
      <w:pPr>
        <w:spacing w:line="240" w:lineRule="auto"/>
        <w:jc w:val="both"/>
        <w:rPr>
          <w:rFonts w:ascii="David" w:hAnsi="David" w:cs="David"/>
        </w:rPr>
      </w:pPr>
      <w:r w:rsidRPr="009311DB">
        <w:rPr>
          <w:rFonts w:ascii="David" w:hAnsi="David" w:cs="David"/>
          <w:rtl/>
        </w:rPr>
        <w:t>בהקשר שלנו</w:t>
      </w:r>
      <w:r w:rsidRPr="009311DB">
        <w:rPr>
          <w:rFonts w:ascii="David" w:hAnsi="David" w:cs="David"/>
        </w:rPr>
        <w:t>:</w:t>
      </w:r>
    </w:p>
    <w:p w14:paraId="0EE088B7" w14:textId="77777777" w:rsidR="00DD7E7D" w:rsidRPr="009311DB" w:rsidRDefault="00DD7E7D" w:rsidP="003811A2">
      <w:pPr>
        <w:spacing w:line="240" w:lineRule="auto"/>
        <w:jc w:val="both"/>
        <w:rPr>
          <w:rFonts w:ascii="David" w:hAnsi="David" w:cs="David"/>
        </w:rPr>
      </w:pPr>
      <w:r w:rsidRPr="009311DB">
        <w:rPr>
          <w:rFonts w:ascii="David" w:hAnsi="David" w:cs="David"/>
          <w:rtl/>
        </w:rPr>
        <w:t>אם ניתן להשיג את אותה מטרה תחבורתית באמצעות התאמה הנדסית של מעבר קיים בציר ראשי, יש לבחון חלופה זו ברצינות מול שינוי מבני של רחוב מגורים</w:t>
      </w:r>
      <w:r w:rsidRPr="009311DB">
        <w:rPr>
          <w:rFonts w:ascii="David" w:hAnsi="David" w:cs="David"/>
        </w:rPr>
        <w:t>.</w:t>
      </w:r>
    </w:p>
    <w:p w14:paraId="2CB77F58" w14:textId="77777777" w:rsidR="00327832" w:rsidRDefault="00327832" w:rsidP="003811A2">
      <w:pPr>
        <w:spacing w:line="240" w:lineRule="auto"/>
        <w:jc w:val="both"/>
        <w:rPr>
          <w:rFonts w:ascii="David" w:hAnsi="David" w:cs="David"/>
          <w:b/>
          <w:bCs/>
          <w:rtl/>
        </w:rPr>
      </w:pPr>
    </w:p>
    <w:p w14:paraId="5B41EEF2" w14:textId="3D1A981A" w:rsidR="00DD7E7D" w:rsidRPr="009311DB" w:rsidRDefault="001C4B15" w:rsidP="003811A2">
      <w:pPr>
        <w:spacing w:line="240" w:lineRule="auto"/>
        <w:jc w:val="both"/>
        <w:rPr>
          <w:rFonts w:ascii="David" w:hAnsi="David" w:cs="David"/>
          <w:b/>
          <w:bCs/>
        </w:rPr>
      </w:pPr>
      <w:r>
        <w:rPr>
          <w:rFonts w:ascii="David" w:hAnsi="David" w:cs="David" w:hint="cs"/>
          <w:b/>
          <w:bCs/>
          <w:rtl/>
        </w:rPr>
        <w:t>ז</w:t>
      </w:r>
      <w:r w:rsidR="00DD7E7D" w:rsidRPr="009311DB">
        <w:rPr>
          <w:rFonts w:ascii="David" w:hAnsi="David" w:cs="David"/>
          <w:b/>
          <w:bCs/>
          <w:rtl/>
        </w:rPr>
        <w:t>. הרחוב אינו "שטח פנוי" שניתן להקצותו לתחבורה</w:t>
      </w:r>
      <w:r w:rsidR="00401532">
        <w:rPr>
          <w:rFonts w:ascii="David" w:hAnsi="David" w:cs="David" w:hint="cs"/>
          <w:b/>
          <w:bCs/>
          <w:rtl/>
        </w:rPr>
        <w:t>, באופן אוטומטי</w:t>
      </w:r>
    </w:p>
    <w:p w14:paraId="0B78A630" w14:textId="77777777" w:rsidR="00DD7E7D" w:rsidRPr="009311DB" w:rsidRDefault="00DD7E7D" w:rsidP="003811A2">
      <w:pPr>
        <w:spacing w:line="240" w:lineRule="auto"/>
        <w:jc w:val="both"/>
        <w:rPr>
          <w:rFonts w:ascii="David" w:hAnsi="David" w:cs="David"/>
        </w:rPr>
      </w:pPr>
      <w:r w:rsidRPr="009311DB">
        <w:rPr>
          <w:rFonts w:ascii="David" w:hAnsi="David" w:cs="David"/>
          <w:rtl/>
        </w:rPr>
        <w:t>רחוב הדסה כבר ממלא תפקידים רבים</w:t>
      </w:r>
      <w:r w:rsidRPr="009311DB">
        <w:rPr>
          <w:rFonts w:ascii="David" w:hAnsi="David" w:cs="David"/>
        </w:rPr>
        <w:t>:</w:t>
      </w:r>
    </w:p>
    <w:p w14:paraId="2E8C44F9"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רחוב מגורים</w:t>
      </w:r>
      <w:r w:rsidRPr="009311DB">
        <w:rPr>
          <w:rFonts w:ascii="David" w:hAnsi="David" w:cs="David"/>
        </w:rPr>
        <w:t>;</w:t>
      </w:r>
    </w:p>
    <w:p w14:paraId="563ECD83"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מעבר הולכי רגל</w:t>
      </w:r>
      <w:r w:rsidRPr="009311DB">
        <w:rPr>
          <w:rFonts w:ascii="David" w:hAnsi="David" w:cs="David"/>
        </w:rPr>
        <w:t>;</w:t>
      </w:r>
    </w:p>
    <w:p w14:paraId="425EF840"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גישה לבניינים</w:t>
      </w:r>
      <w:r w:rsidRPr="009311DB">
        <w:rPr>
          <w:rFonts w:ascii="David" w:hAnsi="David" w:cs="David"/>
        </w:rPr>
        <w:t>;</w:t>
      </w:r>
    </w:p>
    <w:p w14:paraId="50668B09"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גישה לחניונים</w:t>
      </w:r>
      <w:r w:rsidRPr="009311DB">
        <w:rPr>
          <w:rFonts w:ascii="David" w:hAnsi="David" w:cs="David"/>
        </w:rPr>
        <w:t>;</w:t>
      </w:r>
    </w:p>
    <w:p w14:paraId="704D20F0" w14:textId="6B03E9FE" w:rsidR="00401532" w:rsidRDefault="00401532" w:rsidP="00D61EB2">
      <w:pPr>
        <w:numPr>
          <w:ilvl w:val="0"/>
          <w:numId w:val="5"/>
        </w:numPr>
        <w:spacing w:after="0" w:line="240" w:lineRule="auto"/>
        <w:jc w:val="both"/>
        <w:rPr>
          <w:rFonts w:ascii="David" w:hAnsi="David" w:cs="David"/>
        </w:rPr>
      </w:pPr>
      <w:r>
        <w:rPr>
          <w:rFonts w:ascii="David" w:hAnsi="David" w:cs="David" w:hint="cs"/>
          <w:rtl/>
        </w:rPr>
        <w:t>מסוף אוטובוסים חדש;</w:t>
      </w:r>
    </w:p>
    <w:p w14:paraId="2A0FD03D" w14:textId="194AF0C8" w:rsidR="00401532" w:rsidRDefault="00401532" w:rsidP="00D61EB2">
      <w:pPr>
        <w:numPr>
          <w:ilvl w:val="0"/>
          <w:numId w:val="5"/>
        </w:numPr>
        <w:spacing w:after="0" w:line="240" w:lineRule="auto"/>
        <w:jc w:val="both"/>
        <w:rPr>
          <w:rFonts w:ascii="David" w:hAnsi="David" w:cs="David"/>
        </w:rPr>
      </w:pPr>
      <w:r>
        <w:rPr>
          <w:rFonts w:ascii="David" w:hAnsi="David" w:cs="David" w:hint="cs"/>
          <w:rtl/>
        </w:rPr>
        <w:t>מעבר אוטובוסים עירוניים;</w:t>
      </w:r>
    </w:p>
    <w:p w14:paraId="0397C2FB" w14:textId="5830E3DC" w:rsidR="00401532" w:rsidRDefault="00401532" w:rsidP="00D61EB2">
      <w:pPr>
        <w:numPr>
          <w:ilvl w:val="0"/>
          <w:numId w:val="5"/>
        </w:numPr>
        <w:spacing w:after="0" w:line="240" w:lineRule="auto"/>
        <w:jc w:val="both"/>
        <w:rPr>
          <w:rFonts w:ascii="David" w:hAnsi="David" w:cs="David"/>
        </w:rPr>
      </w:pPr>
      <w:r>
        <w:rPr>
          <w:rFonts w:ascii="David" w:hAnsi="David" w:cs="David" w:hint="cs"/>
          <w:rtl/>
        </w:rPr>
        <w:t xml:space="preserve">קו התנועה לאוטובוסים </w:t>
      </w:r>
      <w:proofErr w:type="spellStart"/>
      <w:r>
        <w:rPr>
          <w:rFonts w:ascii="David" w:hAnsi="David" w:cs="David" w:hint="cs"/>
          <w:rtl/>
        </w:rPr>
        <w:t>בסופ"ש</w:t>
      </w:r>
      <w:proofErr w:type="spellEnd"/>
      <w:r>
        <w:rPr>
          <w:rFonts w:ascii="David" w:hAnsi="David" w:cs="David" w:hint="cs"/>
          <w:rtl/>
        </w:rPr>
        <w:t>;</w:t>
      </w:r>
    </w:p>
    <w:p w14:paraId="08F0C5AB" w14:textId="4049F51D"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שירות למסחר</w:t>
      </w:r>
      <w:r w:rsidRPr="009311DB">
        <w:rPr>
          <w:rFonts w:ascii="David" w:hAnsi="David" w:cs="David"/>
        </w:rPr>
        <w:t>;</w:t>
      </w:r>
    </w:p>
    <w:p w14:paraId="17DBEC18"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פריקה וטעינה</w:t>
      </w:r>
      <w:r w:rsidRPr="009311DB">
        <w:rPr>
          <w:rFonts w:ascii="David" w:hAnsi="David" w:cs="David"/>
        </w:rPr>
        <w:t>;</w:t>
      </w:r>
    </w:p>
    <w:p w14:paraId="6AFD0652"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תנועת רכב פרטית</w:t>
      </w:r>
      <w:r w:rsidRPr="009311DB">
        <w:rPr>
          <w:rFonts w:ascii="David" w:hAnsi="David" w:cs="David"/>
        </w:rPr>
        <w:t>;</w:t>
      </w:r>
    </w:p>
    <w:p w14:paraId="07E85B13" w14:textId="77777777" w:rsidR="00DD7E7D" w:rsidRPr="009311DB" w:rsidRDefault="00DD7E7D" w:rsidP="00D61EB2">
      <w:pPr>
        <w:numPr>
          <w:ilvl w:val="0"/>
          <w:numId w:val="5"/>
        </w:numPr>
        <w:spacing w:after="0" w:line="240" w:lineRule="auto"/>
        <w:jc w:val="both"/>
        <w:rPr>
          <w:rFonts w:ascii="David" w:hAnsi="David" w:cs="David"/>
        </w:rPr>
      </w:pPr>
      <w:r w:rsidRPr="009311DB">
        <w:rPr>
          <w:rFonts w:ascii="David" w:hAnsi="David" w:cs="David"/>
          <w:rtl/>
        </w:rPr>
        <w:t>תשתיות</w:t>
      </w:r>
      <w:r w:rsidRPr="009311DB">
        <w:rPr>
          <w:rFonts w:ascii="David" w:hAnsi="David" w:cs="David"/>
        </w:rPr>
        <w:t>;</w:t>
      </w:r>
    </w:p>
    <w:p w14:paraId="77FA8EF0" w14:textId="77777777" w:rsidR="00DD7E7D" w:rsidRDefault="00DD7E7D" w:rsidP="00D61EB2">
      <w:pPr>
        <w:numPr>
          <w:ilvl w:val="0"/>
          <w:numId w:val="5"/>
        </w:numPr>
        <w:spacing w:after="0" w:line="240" w:lineRule="auto"/>
        <w:jc w:val="both"/>
        <w:rPr>
          <w:rFonts w:ascii="David" w:hAnsi="David" w:cs="David"/>
        </w:rPr>
      </w:pPr>
      <w:r w:rsidRPr="009311DB">
        <w:rPr>
          <w:rFonts w:ascii="David" w:hAnsi="David" w:cs="David"/>
          <w:rtl/>
        </w:rPr>
        <w:t>מרחב ציבורי</w:t>
      </w:r>
      <w:r w:rsidRPr="009311DB">
        <w:rPr>
          <w:rFonts w:ascii="David" w:hAnsi="David" w:cs="David"/>
        </w:rPr>
        <w:t>.</w:t>
      </w:r>
    </w:p>
    <w:p w14:paraId="4DA2036B" w14:textId="77777777" w:rsidR="00401532" w:rsidRPr="009311DB" w:rsidRDefault="00401532" w:rsidP="00401532">
      <w:pPr>
        <w:spacing w:after="0" w:line="240" w:lineRule="auto"/>
        <w:ind w:left="360"/>
        <w:jc w:val="both"/>
        <w:rPr>
          <w:rFonts w:ascii="David" w:hAnsi="David" w:cs="David"/>
        </w:rPr>
      </w:pPr>
    </w:p>
    <w:p w14:paraId="5F057F2F" w14:textId="1C1929FF" w:rsidR="00DD7E7D" w:rsidRPr="009311DB" w:rsidRDefault="00DD7E7D" w:rsidP="00D61EB2">
      <w:pPr>
        <w:spacing w:line="240" w:lineRule="auto"/>
        <w:jc w:val="both"/>
        <w:rPr>
          <w:rFonts w:ascii="David" w:hAnsi="David" w:cs="David"/>
        </w:rPr>
      </w:pPr>
      <w:r w:rsidRPr="009311DB">
        <w:rPr>
          <w:rFonts w:ascii="David" w:hAnsi="David" w:cs="David"/>
          <w:rtl/>
        </w:rPr>
        <w:t xml:space="preserve">הפיכתו לציר </w:t>
      </w:r>
      <w:r w:rsidR="00327832" w:rsidRPr="009311DB">
        <w:rPr>
          <w:rFonts w:ascii="David" w:hAnsi="David" w:cs="David" w:hint="cs"/>
          <w:rtl/>
        </w:rPr>
        <w:t>דו-סטרי</w:t>
      </w:r>
      <w:r w:rsidRPr="009311DB">
        <w:rPr>
          <w:rFonts w:ascii="David" w:hAnsi="David" w:cs="David"/>
          <w:rtl/>
        </w:rPr>
        <w:t xml:space="preserve"> לאוטובוסים אינה רק שינוי תמרור</w:t>
      </w:r>
      <w:r w:rsidRPr="009311DB">
        <w:rPr>
          <w:rFonts w:ascii="David" w:hAnsi="David" w:cs="David"/>
        </w:rPr>
        <w:t>.</w:t>
      </w:r>
      <w:r w:rsidR="00D61EB2" w:rsidRPr="009311DB">
        <w:rPr>
          <w:rFonts w:ascii="David" w:hAnsi="David" w:cs="David"/>
          <w:rtl/>
        </w:rPr>
        <w:t xml:space="preserve"> </w:t>
      </w:r>
      <w:r w:rsidRPr="009311DB">
        <w:rPr>
          <w:rFonts w:ascii="David" w:hAnsi="David" w:cs="David"/>
          <w:rtl/>
        </w:rPr>
        <w:t>זהו שינוי בהקצאת המשאב העירוני</w:t>
      </w:r>
      <w:r w:rsidRPr="009311DB">
        <w:rPr>
          <w:rFonts w:ascii="David" w:hAnsi="David" w:cs="David"/>
        </w:rPr>
        <w:t>.</w:t>
      </w:r>
    </w:p>
    <w:p w14:paraId="70ED0AD5" w14:textId="5B69EDA5" w:rsidR="00DD7E7D" w:rsidRPr="009311DB" w:rsidRDefault="00DD7E7D" w:rsidP="003811A2">
      <w:pPr>
        <w:spacing w:line="240" w:lineRule="auto"/>
        <w:jc w:val="both"/>
        <w:rPr>
          <w:rFonts w:ascii="David" w:hAnsi="David" w:cs="David"/>
        </w:rPr>
      </w:pPr>
      <w:r w:rsidRPr="009311DB">
        <w:rPr>
          <w:rFonts w:ascii="David" w:hAnsi="David" w:cs="David"/>
          <w:rtl/>
        </w:rPr>
        <w:t xml:space="preserve">העירייה לוקחת משאב ציבורי מוגבל </w:t>
      </w:r>
      <w:r w:rsidR="00D61EB2" w:rsidRPr="009311DB">
        <w:rPr>
          <w:rFonts w:ascii="David" w:hAnsi="David" w:cs="David"/>
          <w:rtl/>
        </w:rPr>
        <w:t>-</w:t>
      </w:r>
      <w:r w:rsidRPr="009311DB">
        <w:rPr>
          <w:rFonts w:ascii="David" w:hAnsi="David" w:cs="David"/>
          <w:rtl/>
        </w:rPr>
        <w:t xml:space="preserve"> רוחב הרחוב</w:t>
      </w:r>
      <w:r w:rsidR="00D61EB2" w:rsidRPr="009311DB">
        <w:rPr>
          <w:rFonts w:ascii="David" w:hAnsi="David" w:cs="David"/>
          <w:rtl/>
        </w:rPr>
        <w:t>;</w:t>
      </w:r>
      <w:r w:rsidRPr="009311DB">
        <w:rPr>
          <w:rFonts w:ascii="David" w:hAnsi="David" w:cs="David"/>
          <w:rtl/>
        </w:rPr>
        <w:t xml:space="preserve"> ומקצה חלק גדול יותר ממנו לתנועת כלי רכב כבדים</w:t>
      </w:r>
      <w:r w:rsidRPr="009311DB">
        <w:rPr>
          <w:rFonts w:ascii="David" w:hAnsi="David" w:cs="David"/>
        </w:rPr>
        <w:t>.</w:t>
      </w:r>
    </w:p>
    <w:p w14:paraId="50C588A3" w14:textId="5BE66260" w:rsidR="00DD7E7D" w:rsidRPr="009311DB" w:rsidRDefault="00DD7E7D" w:rsidP="003811A2">
      <w:pPr>
        <w:spacing w:line="240" w:lineRule="auto"/>
        <w:jc w:val="both"/>
        <w:rPr>
          <w:rFonts w:ascii="David" w:hAnsi="David" w:cs="David"/>
        </w:rPr>
      </w:pPr>
      <w:r w:rsidRPr="009311DB">
        <w:rPr>
          <w:rFonts w:ascii="David" w:hAnsi="David" w:cs="David"/>
          <w:rtl/>
        </w:rPr>
        <w:t xml:space="preserve">המחיר משולם על ידי </w:t>
      </w:r>
      <w:r w:rsidR="00401532">
        <w:rPr>
          <w:rFonts w:ascii="David" w:hAnsi="David" w:cs="David" w:hint="cs"/>
          <w:rtl/>
        </w:rPr>
        <w:t>ה</w:t>
      </w:r>
      <w:r w:rsidRPr="009311DB">
        <w:rPr>
          <w:rFonts w:ascii="David" w:hAnsi="David" w:cs="David"/>
          <w:rtl/>
        </w:rPr>
        <w:t xml:space="preserve">משתמשים </w:t>
      </w:r>
      <w:r w:rsidR="00401532">
        <w:rPr>
          <w:rFonts w:ascii="David" w:hAnsi="David" w:cs="David" w:hint="cs"/>
          <w:rtl/>
        </w:rPr>
        <w:t>ה</w:t>
      </w:r>
      <w:r w:rsidRPr="009311DB">
        <w:rPr>
          <w:rFonts w:ascii="David" w:hAnsi="David" w:cs="David"/>
          <w:rtl/>
        </w:rPr>
        <w:t>אחרים</w:t>
      </w:r>
      <w:r w:rsidRPr="009311DB">
        <w:rPr>
          <w:rFonts w:ascii="David" w:hAnsi="David" w:cs="David"/>
        </w:rPr>
        <w:t>.</w:t>
      </w:r>
    </w:p>
    <w:p w14:paraId="377E4AF3" w14:textId="5BE9F3E0" w:rsidR="00DD7E7D" w:rsidRPr="009311DB" w:rsidRDefault="001C4B15" w:rsidP="003811A2">
      <w:pPr>
        <w:spacing w:line="240" w:lineRule="auto"/>
        <w:jc w:val="both"/>
        <w:rPr>
          <w:rFonts w:ascii="David" w:hAnsi="David" w:cs="David"/>
          <w:b/>
          <w:bCs/>
        </w:rPr>
      </w:pPr>
      <w:r>
        <w:rPr>
          <w:rFonts w:ascii="David" w:hAnsi="David" w:cs="David" w:hint="cs"/>
          <w:b/>
          <w:bCs/>
          <w:rtl/>
        </w:rPr>
        <w:t>ח</w:t>
      </w:r>
      <w:r w:rsidR="00DD7E7D" w:rsidRPr="009311DB">
        <w:rPr>
          <w:rFonts w:ascii="David" w:hAnsi="David" w:cs="David"/>
          <w:b/>
          <w:bCs/>
          <w:rtl/>
        </w:rPr>
        <w:t xml:space="preserve">. ההשפעה על ההתחדשות העירונית </w:t>
      </w:r>
      <w:r w:rsidR="00401532">
        <w:rPr>
          <w:rFonts w:ascii="David" w:hAnsi="David" w:cs="David" w:hint="cs"/>
          <w:b/>
          <w:bCs/>
          <w:rtl/>
        </w:rPr>
        <w:t>-</w:t>
      </w:r>
      <w:r w:rsidR="00DD7E7D" w:rsidRPr="009311DB">
        <w:rPr>
          <w:rFonts w:ascii="David" w:hAnsi="David" w:cs="David"/>
          <w:b/>
          <w:bCs/>
          <w:rtl/>
        </w:rPr>
        <w:t xml:space="preserve"> לא ניתן להתעלם מהאופק של 20–30 שנה</w:t>
      </w:r>
    </w:p>
    <w:p w14:paraId="030E2406" w14:textId="77777777" w:rsidR="00DD7E7D" w:rsidRPr="009311DB" w:rsidRDefault="00DD7E7D" w:rsidP="003811A2">
      <w:pPr>
        <w:spacing w:line="240" w:lineRule="auto"/>
        <w:jc w:val="both"/>
        <w:rPr>
          <w:rFonts w:ascii="David" w:hAnsi="David" w:cs="David"/>
        </w:rPr>
      </w:pPr>
      <w:r w:rsidRPr="009311DB">
        <w:rPr>
          <w:rFonts w:ascii="David" w:hAnsi="David" w:cs="David"/>
          <w:rtl/>
        </w:rPr>
        <w:t>החלטה תכנונית מסוג זה אינה צריכה להיבחן רק לפי מצב הרחוב בשנת 2026</w:t>
      </w:r>
      <w:r w:rsidRPr="009311DB">
        <w:rPr>
          <w:rFonts w:ascii="David" w:hAnsi="David" w:cs="David"/>
        </w:rPr>
        <w:t>.</w:t>
      </w:r>
    </w:p>
    <w:p w14:paraId="5088A231" w14:textId="77777777" w:rsidR="00DD7E7D" w:rsidRPr="009311DB" w:rsidRDefault="00DD7E7D" w:rsidP="003811A2">
      <w:pPr>
        <w:spacing w:line="240" w:lineRule="auto"/>
        <w:jc w:val="both"/>
        <w:rPr>
          <w:rFonts w:ascii="David" w:hAnsi="David" w:cs="David"/>
        </w:rPr>
      </w:pPr>
      <w:r w:rsidRPr="009311DB">
        <w:rPr>
          <w:rFonts w:ascii="David" w:hAnsi="David" w:cs="David"/>
          <w:rtl/>
        </w:rPr>
        <w:t>רחוב הדסה ימשיך להתקיים עשרות שנים</w:t>
      </w:r>
      <w:r w:rsidRPr="009311DB">
        <w:rPr>
          <w:rFonts w:ascii="David" w:hAnsi="David" w:cs="David"/>
        </w:rPr>
        <w:t>.</w:t>
      </w:r>
    </w:p>
    <w:p w14:paraId="24C30B7F" w14:textId="77777777" w:rsidR="00DD7E7D" w:rsidRPr="009311DB" w:rsidRDefault="00DD7E7D" w:rsidP="003811A2">
      <w:pPr>
        <w:spacing w:line="240" w:lineRule="auto"/>
        <w:jc w:val="both"/>
        <w:rPr>
          <w:rFonts w:ascii="David" w:hAnsi="David" w:cs="David"/>
        </w:rPr>
      </w:pPr>
      <w:r w:rsidRPr="009311DB">
        <w:rPr>
          <w:rFonts w:ascii="David" w:hAnsi="David" w:cs="David"/>
          <w:rtl/>
        </w:rPr>
        <w:t>במהלך תקופה זו צפויים להשתנות</w:t>
      </w:r>
      <w:r w:rsidRPr="009311DB">
        <w:rPr>
          <w:rFonts w:ascii="David" w:hAnsi="David" w:cs="David"/>
        </w:rPr>
        <w:t>:</w:t>
      </w:r>
    </w:p>
    <w:p w14:paraId="699CBB82"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הבניינים</w:t>
      </w:r>
      <w:r w:rsidRPr="009311DB">
        <w:rPr>
          <w:rFonts w:ascii="David" w:hAnsi="David" w:cs="David"/>
        </w:rPr>
        <w:t>;</w:t>
      </w:r>
    </w:p>
    <w:p w14:paraId="3CD26928"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מספר הדירות</w:t>
      </w:r>
      <w:r w:rsidRPr="009311DB">
        <w:rPr>
          <w:rFonts w:ascii="David" w:hAnsi="David" w:cs="David"/>
        </w:rPr>
        <w:t>;</w:t>
      </w:r>
    </w:p>
    <w:p w14:paraId="6F18F1D4"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מספר התושבים</w:t>
      </w:r>
      <w:r w:rsidRPr="009311DB">
        <w:rPr>
          <w:rFonts w:ascii="David" w:hAnsi="David" w:cs="David"/>
        </w:rPr>
        <w:t>;</w:t>
      </w:r>
    </w:p>
    <w:p w14:paraId="2B024B1A"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החניונים</w:t>
      </w:r>
      <w:r w:rsidRPr="009311DB">
        <w:rPr>
          <w:rFonts w:ascii="David" w:hAnsi="David" w:cs="David"/>
        </w:rPr>
        <w:t>;</w:t>
      </w:r>
    </w:p>
    <w:p w14:paraId="1207EC4E"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דרישות הנגישות</w:t>
      </w:r>
      <w:r w:rsidRPr="009311DB">
        <w:rPr>
          <w:rFonts w:ascii="David" w:hAnsi="David" w:cs="David"/>
        </w:rPr>
        <w:t>;</w:t>
      </w:r>
    </w:p>
    <w:p w14:paraId="5501273B"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תקני הבטיחות</w:t>
      </w:r>
      <w:r w:rsidRPr="009311DB">
        <w:rPr>
          <w:rFonts w:ascii="David" w:hAnsi="David" w:cs="David"/>
        </w:rPr>
        <w:t>;</w:t>
      </w:r>
    </w:p>
    <w:p w14:paraId="284AD36F"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התחבורה הציבורית</w:t>
      </w:r>
      <w:r w:rsidRPr="009311DB">
        <w:rPr>
          <w:rFonts w:ascii="David" w:hAnsi="David" w:cs="David"/>
        </w:rPr>
        <w:t>;</w:t>
      </w:r>
    </w:p>
    <w:p w14:paraId="599E0A5C" w14:textId="77777777" w:rsidR="00DD7E7D" w:rsidRPr="009311DB" w:rsidRDefault="00DD7E7D" w:rsidP="00D61EB2">
      <w:pPr>
        <w:numPr>
          <w:ilvl w:val="0"/>
          <w:numId w:val="6"/>
        </w:numPr>
        <w:spacing w:after="0" w:line="240" w:lineRule="auto"/>
        <w:jc w:val="both"/>
        <w:rPr>
          <w:rFonts w:ascii="David" w:hAnsi="David" w:cs="David"/>
        </w:rPr>
      </w:pPr>
      <w:r w:rsidRPr="009311DB">
        <w:rPr>
          <w:rFonts w:ascii="David" w:hAnsi="David" w:cs="David"/>
          <w:rtl/>
        </w:rPr>
        <w:t>אמצעי התחבורה</w:t>
      </w:r>
      <w:r w:rsidRPr="009311DB">
        <w:rPr>
          <w:rFonts w:ascii="David" w:hAnsi="David" w:cs="David"/>
        </w:rPr>
        <w:t>;</w:t>
      </w:r>
    </w:p>
    <w:p w14:paraId="1F005EBD" w14:textId="77777777" w:rsidR="00DD7E7D" w:rsidRDefault="00DD7E7D" w:rsidP="00D61EB2">
      <w:pPr>
        <w:numPr>
          <w:ilvl w:val="0"/>
          <w:numId w:val="6"/>
        </w:numPr>
        <w:spacing w:after="0" w:line="240" w:lineRule="auto"/>
        <w:jc w:val="both"/>
        <w:rPr>
          <w:rFonts w:ascii="David" w:hAnsi="David" w:cs="David"/>
        </w:rPr>
      </w:pPr>
      <w:r w:rsidRPr="009311DB">
        <w:rPr>
          <w:rFonts w:ascii="David" w:hAnsi="David" w:cs="David"/>
          <w:rtl/>
        </w:rPr>
        <w:t>המרחב הציבורי</w:t>
      </w:r>
      <w:r w:rsidRPr="009311DB">
        <w:rPr>
          <w:rFonts w:ascii="David" w:hAnsi="David" w:cs="David"/>
        </w:rPr>
        <w:t>.</w:t>
      </w:r>
    </w:p>
    <w:p w14:paraId="46547284" w14:textId="77777777" w:rsidR="009311DB" w:rsidRPr="009311DB" w:rsidRDefault="009311DB" w:rsidP="009311DB">
      <w:pPr>
        <w:spacing w:after="0" w:line="240" w:lineRule="auto"/>
        <w:ind w:left="360"/>
        <w:jc w:val="both"/>
        <w:rPr>
          <w:rFonts w:ascii="David" w:hAnsi="David" w:cs="David"/>
        </w:rPr>
      </w:pPr>
    </w:p>
    <w:p w14:paraId="6C3F410A" w14:textId="4AC71799" w:rsidR="00DD7E7D" w:rsidRPr="009311DB" w:rsidRDefault="00DD7E7D" w:rsidP="003811A2">
      <w:pPr>
        <w:spacing w:line="240" w:lineRule="auto"/>
        <w:jc w:val="both"/>
        <w:rPr>
          <w:rFonts w:ascii="David" w:hAnsi="David" w:cs="David"/>
        </w:rPr>
      </w:pPr>
      <w:r w:rsidRPr="009311DB">
        <w:rPr>
          <w:rFonts w:ascii="David" w:hAnsi="David" w:cs="David"/>
          <w:rtl/>
        </w:rPr>
        <w:t>הדסה 11 מהווה דוגמה קונקרטית לכך שהמרקם הבנוי ברחוב אינו סטטי: קיים שם פרויקט שהוגשה לגביו בקשה להיתר במסגרת תמ"א 38/1, הכולל חיזוק, שיפוץ ותוספת בנייה, עם מעבר מכ</w:t>
      </w:r>
      <w:r w:rsidR="0057489C" w:rsidRPr="009311DB">
        <w:rPr>
          <w:rFonts w:ascii="David" w:hAnsi="David" w:cs="David"/>
          <w:rtl/>
        </w:rPr>
        <w:t>-</w:t>
      </w:r>
      <w:r w:rsidRPr="009311DB">
        <w:rPr>
          <w:rFonts w:ascii="David" w:hAnsi="David" w:cs="David"/>
          <w:rtl/>
        </w:rPr>
        <w:t>15 יחידות קיימות לכ</w:t>
      </w:r>
      <w:r w:rsidR="0057489C" w:rsidRPr="009311DB">
        <w:rPr>
          <w:rFonts w:ascii="David" w:hAnsi="David" w:cs="David"/>
          <w:rtl/>
        </w:rPr>
        <w:t>-</w:t>
      </w:r>
      <w:r w:rsidRPr="009311DB">
        <w:rPr>
          <w:rFonts w:ascii="David" w:hAnsi="David" w:cs="David"/>
          <w:rtl/>
        </w:rPr>
        <w:t>21 יחידות חדשות</w:t>
      </w:r>
      <w:r w:rsidRPr="009311DB">
        <w:rPr>
          <w:rFonts w:ascii="David" w:hAnsi="David" w:cs="David"/>
        </w:rPr>
        <w:t>.</w:t>
      </w:r>
      <w:r w:rsidR="004C58C7">
        <w:rPr>
          <w:rFonts w:ascii="David" w:hAnsi="David" w:cs="David" w:hint="cs"/>
          <w:rtl/>
        </w:rPr>
        <w:t xml:space="preserve"> וכן הדסה 9 בבחינת הליך כעת. בהדסה 17-15 ידוע על הליך שהוקפא.</w:t>
      </w:r>
    </w:p>
    <w:p w14:paraId="51AF084E" w14:textId="0F917228" w:rsidR="00DD7E7D" w:rsidRPr="009311DB" w:rsidRDefault="00DD7E7D" w:rsidP="003811A2">
      <w:pPr>
        <w:spacing w:line="240" w:lineRule="auto"/>
        <w:jc w:val="both"/>
        <w:rPr>
          <w:rFonts w:ascii="David" w:hAnsi="David" w:cs="David"/>
        </w:rPr>
      </w:pPr>
      <w:r w:rsidRPr="009311DB">
        <w:rPr>
          <w:rFonts w:ascii="David" w:hAnsi="David" w:cs="David"/>
          <w:rtl/>
        </w:rPr>
        <w:t>לכן אין לבחון את רחוב הדסה כרחוב שהבינוי בו "קפוא</w:t>
      </w:r>
      <w:r w:rsidRPr="009311DB">
        <w:rPr>
          <w:rFonts w:ascii="David" w:hAnsi="David" w:cs="David"/>
        </w:rPr>
        <w:t>"</w:t>
      </w:r>
      <w:r w:rsidR="00401532">
        <w:rPr>
          <w:rFonts w:ascii="David" w:hAnsi="David" w:cs="David" w:hint="cs"/>
          <w:rtl/>
        </w:rPr>
        <w:t>.</w:t>
      </w:r>
    </w:p>
    <w:p w14:paraId="6AEBB8B9" w14:textId="59F6C2B2" w:rsidR="00DD7E7D" w:rsidRPr="009311DB" w:rsidRDefault="001C4B15" w:rsidP="003811A2">
      <w:pPr>
        <w:spacing w:line="240" w:lineRule="auto"/>
        <w:jc w:val="both"/>
        <w:rPr>
          <w:rFonts w:ascii="David" w:hAnsi="David" w:cs="David"/>
          <w:b/>
          <w:bCs/>
        </w:rPr>
      </w:pPr>
      <w:r>
        <w:rPr>
          <w:rFonts w:ascii="David" w:hAnsi="David" w:cs="David" w:hint="cs"/>
          <w:b/>
          <w:bCs/>
          <w:rtl/>
        </w:rPr>
        <w:t>ט</w:t>
      </w:r>
      <w:r w:rsidR="00DD7E7D" w:rsidRPr="009311DB">
        <w:rPr>
          <w:rFonts w:ascii="David" w:hAnsi="David" w:cs="David"/>
          <w:b/>
          <w:bCs/>
          <w:rtl/>
        </w:rPr>
        <w:t>. חניונים</w:t>
      </w:r>
      <w:r w:rsidR="00D61EB2" w:rsidRPr="009311DB">
        <w:rPr>
          <w:rFonts w:ascii="David" w:hAnsi="David" w:cs="David"/>
          <w:b/>
          <w:bCs/>
          <w:rtl/>
        </w:rPr>
        <w:t xml:space="preserve"> ושימושים קיימים </w:t>
      </w:r>
    </w:p>
    <w:p w14:paraId="701A8E1C" w14:textId="77777777" w:rsidR="00DD7E7D" w:rsidRPr="009311DB" w:rsidRDefault="00DD7E7D" w:rsidP="003811A2">
      <w:pPr>
        <w:spacing w:line="240" w:lineRule="auto"/>
        <w:jc w:val="both"/>
        <w:rPr>
          <w:rFonts w:ascii="David" w:hAnsi="David" w:cs="David"/>
        </w:rPr>
      </w:pPr>
      <w:r w:rsidRPr="009311DB">
        <w:rPr>
          <w:rFonts w:ascii="David" w:hAnsi="David" w:cs="David"/>
          <w:rtl/>
        </w:rPr>
        <w:t>שינוי חתך הרחוב עלול להשפיע באופן ישיר על האפשרות לתכנן</w:t>
      </w:r>
      <w:r w:rsidRPr="009311DB">
        <w:rPr>
          <w:rFonts w:ascii="David" w:hAnsi="David" w:cs="David"/>
        </w:rPr>
        <w:t>:</w:t>
      </w:r>
    </w:p>
    <w:p w14:paraId="72174E07"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כניסות לחניונים</w:t>
      </w:r>
      <w:r w:rsidRPr="009311DB">
        <w:rPr>
          <w:rFonts w:ascii="David" w:hAnsi="David" w:cs="David"/>
        </w:rPr>
        <w:t>;</w:t>
      </w:r>
    </w:p>
    <w:p w14:paraId="03194F6B"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רמפות</w:t>
      </w:r>
      <w:r w:rsidRPr="009311DB">
        <w:rPr>
          <w:rFonts w:ascii="David" w:hAnsi="David" w:cs="David"/>
        </w:rPr>
        <w:t>;</w:t>
      </w:r>
    </w:p>
    <w:p w14:paraId="7D086C7F"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חניונים רובוטיים</w:t>
      </w:r>
      <w:r w:rsidRPr="009311DB">
        <w:rPr>
          <w:rFonts w:ascii="David" w:hAnsi="David" w:cs="David"/>
        </w:rPr>
        <w:t>;</w:t>
      </w:r>
    </w:p>
    <w:p w14:paraId="47373FEC"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פריקה וטעינה</w:t>
      </w:r>
      <w:r w:rsidRPr="009311DB">
        <w:rPr>
          <w:rFonts w:ascii="David" w:hAnsi="David" w:cs="David"/>
        </w:rPr>
        <w:t>;</w:t>
      </w:r>
    </w:p>
    <w:p w14:paraId="2D9C0DFD"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פינוי אשפה</w:t>
      </w:r>
      <w:r w:rsidRPr="009311DB">
        <w:rPr>
          <w:rFonts w:ascii="David" w:hAnsi="David" w:cs="David"/>
        </w:rPr>
        <w:t>;</w:t>
      </w:r>
    </w:p>
    <w:p w14:paraId="56D160CD"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כניסת רכבי חירום</w:t>
      </w:r>
      <w:r w:rsidRPr="009311DB">
        <w:rPr>
          <w:rFonts w:ascii="David" w:hAnsi="David" w:cs="David"/>
        </w:rPr>
        <w:t>;</w:t>
      </w:r>
    </w:p>
    <w:p w14:paraId="397B73A9"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תנועת הולכי רגל</w:t>
      </w:r>
      <w:r w:rsidRPr="009311DB">
        <w:rPr>
          <w:rFonts w:ascii="David" w:hAnsi="David" w:cs="David"/>
        </w:rPr>
        <w:t>;</w:t>
      </w:r>
    </w:p>
    <w:p w14:paraId="5010F668"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lastRenderedPageBreak/>
        <w:t>תוספת יחידות דיור</w:t>
      </w:r>
      <w:r w:rsidRPr="009311DB">
        <w:rPr>
          <w:rFonts w:ascii="David" w:hAnsi="David" w:cs="David"/>
        </w:rPr>
        <w:t>;</w:t>
      </w:r>
    </w:p>
    <w:p w14:paraId="35C9CFB8" w14:textId="77777777" w:rsidR="00D61EB2" w:rsidRPr="009311DB" w:rsidRDefault="00D61EB2" w:rsidP="00D61EB2">
      <w:pPr>
        <w:numPr>
          <w:ilvl w:val="0"/>
          <w:numId w:val="15"/>
        </w:numPr>
        <w:spacing w:after="0"/>
        <w:rPr>
          <w:rFonts w:ascii="David" w:hAnsi="David" w:cs="David"/>
        </w:rPr>
      </w:pPr>
      <w:r w:rsidRPr="009311DB">
        <w:rPr>
          <w:rFonts w:ascii="David" w:hAnsi="David" w:cs="David"/>
          <w:rtl/>
        </w:rPr>
        <w:t>תנועת כלי רכב של הדיירים</w:t>
      </w:r>
      <w:r w:rsidRPr="009311DB">
        <w:rPr>
          <w:rFonts w:ascii="David" w:hAnsi="David" w:cs="David"/>
        </w:rPr>
        <w:t>;</w:t>
      </w:r>
    </w:p>
    <w:p w14:paraId="1A329AD1" w14:textId="77777777" w:rsidR="00D61EB2" w:rsidRDefault="00D61EB2" w:rsidP="00D61EB2">
      <w:pPr>
        <w:numPr>
          <w:ilvl w:val="0"/>
          <w:numId w:val="15"/>
        </w:numPr>
        <w:spacing w:after="0"/>
        <w:rPr>
          <w:rFonts w:ascii="David" w:hAnsi="David" w:cs="David"/>
        </w:rPr>
      </w:pPr>
      <w:r w:rsidRPr="009311DB">
        <w:rPr>
          <w:rFonts w:ascii="David" w:hAnsi="David" w:cs="David"/>
          <w:rtl/>
        </w:rPr>
        <w:t>תשתיות חדשות</w:t>
      </w:r>
      <w:r w:rsidRPr="009311DB">
        <w:rPr>
          <w:rFonts w:ascii="David" w:hAnsi="David" w:cs="David"/>
        </w:rPr>
        <w:t>.</w:t>
      </w:r>
    </w:p>
    <w:p w14:paraId="5E3BDA6F" w14:textId="1AE084EA" w:rsidR="00401532" w:rsidRDefault="00401532" w:rsidP="00D61EB2">
      <w:pPr>
        <w:numPr>
          <w:ilvl w:val="0"/>
          <w:numId w:val="15"/>
        </w:numPr>
        <w:spacing w:after="0"/>
        <w:rPr>
          <w:rFonts w:ascii="David" w:hAnsi="David" w:cs="David"/>
        </w:rPr>
      </w:pPr>
      <w:r>
        <w:rPr>
          <w:rFonts w:ascii="David" w:hAnsi="David" w:cs="David" w:hint="cs"/>
          <w:rtl/>
        </w:rPr>
        <w:t>סף זיהום סביבתי; אוויר רעש וסיכוני בריאות לתושבים, יגביר חסם תכנון עתידי.</w:t>
      </w:r>
    </w:p>
    <w:p w14:paraId="6CC4F805" w14:textId="77777777" w:rsidR="009311DB" w:rsidRPr="009311DB" w:rsidRDefault="009311DB" w:rsidP="009311DB">
      <w:pPr>
        <w:spacing w:after="0"/>
        <w:ind w:left="360"/>
        <w:rPr>
          <w:rFonts w:ascii="David" w:hAnsi="David" w:cs="David"/>
        </w:rPr>
      </w:pPr>
    </w:p>
    <w:p w14:paraId="20F6F21F" w14:textId="69CD88C7" w:rsidR="00DD7E7D" w:rsidRPr="009311DB" w:rsidRDefault="00D61EB2" w:rsidP="00D61EB2">
      <w:pPr>
        <w:spacing w:line="240" w:lineRule="auto"/>
        <w:jc w:val="both"/>
        <w:rPr>
          <w:rFonts w:ascii="David" w:hAnsi="David" w:cs="David"/>
        </w:rPr>
      </w:pPr>
      <w:r w:rsidRPr="009311DB">
        <w:rPr>
          <w:rFonts w:ascii="David" w:hAnsi="David" w:cs="David"/>
          <w:rtl/>
        </w:rPr>
        <w:t xml:space="preserve">לכן יש לבצע כבר היום </w:t>
      </w:r>
      <w:r w:rsidRPr="009311DB">
        <w:rPr>
          <w:rFonts w:ascii="David" w:hAnsi="David" w:cs="David"/>
          <w:b/>
          <w:bCs/>
          <w:rtl/>
        </w:rPr>
        <w:t>בדיקת תרחיש עתידי</w:t>
      </w:r>
      <w:r w:rsidR="00401532">
        <w:rPr>
          <w:rFonts w:ascii="David" w:hAnsi="David" w:cs="David" w:hint="cs"/>
          <w:rtl/>
        </w:rPr>
        <w:t>, ו</w:t>
      </w:r>
      <w:r w:rsidRPr="009311DB">
        <w:rPr>
          <w:rFonts w:ascii="David" w:hAnsi="David" w:cs="David"/>
          <w:rtl/>
        </w:rPr>
        <w:t xml:space="preserve">לא להסתפק במצב הקיים </w:t>
      </w:r>
      <w:r w:rsidR="00DD7E7D" w:rsidRPr="009311DB">
        <w:rPr>
          <w:rFonts w:ascii="David" w:hAnsi="David" w:cs="David"/>
          <w:rtl/>
        </w:rPr>
        <w:t>הדבר משמעותי במיוחד כאשר כבר קיימת או מתוכננת מערכת חניה רובוטית בהדסה 7</w:t>
      </w:r>
      <w:r w:rsidR="00DD7E7D" w:rsidRPr="009311DB">
        <w:rPr>
          <w:rFonts w:ascii="David" w:hAnsi="David" w:cs="David"/>
        </w:rPr>
        <w:t>.</w:t>
      </w:r>
      <w:r w:rsidR="00401532">
        <w:rPr>
          <w:rFonts w:ascii="David" w:hAnsi="David" w:cs="David" w:hint="cs"/>
          <w:rtl/>
        </w:rPr>
        <w:t xml:space="preserve"> וכיו"ב.</w:t>
      </w:r>
    </w:p>
    <w:p w14:paraId="3CB342D0" w14:textId="77777777" w:rsidR="00DD7E7D" w:rsidRPr="009311DB" w:rsidRDefault="00DD7E7D" w:rsidP="003811A2">
      <w:pPr>
        <w:spacing w:line="240" w:lineRule="auto"/>
        <w:jc w:val="both"/>
        <w:rPr>
          <w:rFonts w:ascii="David" w:hAnsi="David" w:cs="David"/>
        </w:rPr>
      </w:pPr>
      <w:r w:rsidRPr="009311DB">
        <w:rPr>
          <w:rFonts w:ascii="David" w:hAnsi="David" w:cs="David"/>
          <w:rtl/>
        </w:rPr>
        <w:t>לפיכך נדרשת בדיקה של כל בניין לאורך הרחוב ביחס לתרחיש עתידי של התחדשות</w:t>
      </w:r>
      <w:r w:rsidRPr="009311DB">
        <w:rPr>
          <w:rFonts w:ascii="David" w:hAnsi="David" w:cs="David"/>
        </w:rPr>
        <w:t>.</w:t>
      </w:r>
    </w:p>
    <w:p w14:paraId="72E4817E" w14:textId="1954B43B" w:rsidR="00DD7E7D" w:rsidRPr="009311DB" w:rsidRDefault="00DD7E7D" w:rsidP="009311DB">
      <w:pPr>
        <w:spacing w:line="240" w:lineRule="auto"/>
        <w:jc w:val="both"/>
        <w:rPr>
          <w:rFonts w:ascii="David" w:hAnsi="David" w:cs="David"/>
        </w:rPr>
      </w:pPr>
      <w:r w:rsidRPr="009311DB">
        <w:rPr>
          <w:rFonts w:ascii="David" w:hAnsi="David" w:cs="David"/>
          <w:rtl/>
        </w:rPr>
        <w:t>לא די לומר</w:t>
      </w:r>
      <w:r w:rsidRPr="009311DB">
        <w:rPr>
          <w:rFonts w:ascii="David" w:hAnsi="David" w:cs="David"/>
        </w:rPr>
        <w:t>:</w:t>
      </w:r>
      <w:r w:rsidR="009311DB">
        <w:rPr>
          <w:rFonts w:ascii="David" w:hAnsi="David" w:cs="David" w:hint="cs"/>
          <w:rtl/>
        </w:rPr>
        <w:t xml:space="preserve"> </w:t>
      </w:r>
      <w:r w:rsidRPr="009311DB">
        <w:rPr>
          <w:rFonts w:ascii="David" w:hAnsi="David" w:cs="David"/>
          <w:b/>
          <w:bCs/>
        </w:rPr>
        <w:t>"</w:t>
      </w:r>
      <w:r w:rsidRPr="009311DB">
        <w:rPr>
          <w:rFonts w:ascii="David" w:hAnsi="David" w:cs="David"/>
          <w:b/>
          <w:bCs/>
          <w:rtl/>
        </w:rPr>
        <w:t>כיום אין בעיה</w:t>
      </w:r>
      <w:r w:rsidRPr="009311DB">
        <w:rPr>
          <w:rFonts w:ascii="David" w:hAnsi="David" w:cs="David"/>
          <w:b/>
          <w:bCs/>
        </w:rPr>
        <w:t>".</w:t>
      </w:r>
      <w:r w:rsidR="009311DB">
        <w:rPr>
          <w:rFonts w:ascii="David" w:hAnsi="David" w:cs="David" w:hint="cs"/>
          <w:rtl/>
        </w:rPr>
        <w:t xml:space="preserve"> </w:t>
      </w:r>
      <w:r w:rsidRPr="009311DB">
        <w:rPr>
          <w:rFonts w:ascii="David" w:hAnsi="David" w:cs="David"/>
          <w:rtl/>
        </w:rPr>
        <w:t>השאלה הנכונה היא</w:t>
      </w:r>
      <w:r w:rsidRPr="009311DB">
        <w:rPr>
          <w:rFonts w:ascii="David" w:hAnsi="David" w:cs="David"/>
        </w:rPr>
        <w:t>:</w:t>
      </w:r>
    </w:p>
    <w:p w14:paraId="4348AD5E" w14:textId="77777777" w:rsidR="00DD7E7D" w:rsidRDefault="00DD7E7D" w:rsidP="003811A2">
      <w:pPr>
        <w:spacing w:line="240" w:lineRule="auto"/>
        <w:jc w:val="both"/>
        <w:rPr>
          <w:rFonts w:ascii="David" w:hAnsi="David" w:cs="David"/>
          <w:rtl/>
        </w:rPr>
      </w:pPr>
      <w:r w:rsidRPr="009311DB">
        <w:rPr>
          <w:rFonts w:ascii="David" w:hAnsi="David" w:cs="David"/>
          <w:b/>
          <w:bCs/>
        </w:rPr>
        <w:t>"</w:t>
      </w:r>
      <w:r w:rsidRPr="009311DB">
        <w:rPr>
          <w:rFonts w:ascii="David" w:hAnsi="David" w:cs="David"/>
          <w:b/>
          <w:bCs/>
          <w:rtl/>
        </w:rPr>
        <w:t>האם התכנון העירוני שאנו מקבעים היום יאפשר לבניינים להתחדש בעתיד</w:t>
      </w:r>
      <w:r w:rsidRPr="009311DB">
        <w:rPr>
          <w:rFonts w:ascii="David" w:hAnsi="David" w:cs="David"/>
          <w:b/>
          <w:bCs/>
        </w:rPr>
        <w:t>?"</w:t>
      </w:r>
    </w:p>
    <w:p w14:paraId="22B0C235" w14:textId="77777777" w:rsidR="00327832" w:rsidRPr="009311DB" w:rsidRDefault="00327832" w:rsidP="003811A2">
      <w:pPr>
        <w:spacing w:line="240" w:lineRule="auto"/>
        <w:jc w:val="both"/>
        <w:rPr>
          <w:rFonts w:ascii="David" w:hAnsi="David" w:cs="David"/>
        </w:rPr>
      </w:pPr>
    </w:p>
    <w:p w14:paraId="38D468EB" w14:textId="671B46B8" w:rsidR="00DD7E7D" w:rsidRPr="009311DB" w:rsidRDefault="001C4B15" w:rsidP="009311DB">
      <w:pPr>
        <w:spacing w:line="240" w:lineRule="auto"/>
        <w:jc w:val="both"/>
        <w:rPr>
          <w:rFonts w:ascii="David" w:hAnsi="David" w:cs="David"/>
          <w:b/>
          <w:bCs/>
        </w:rPr>
      </w:pPr>
      <w:r>
        <w:rPr>
          <w:rFonts w:ascii="David" w:hAnsi="David" w:cs="David" w:hint="cs"/>
          <w:b/>
          <w:bCs/>
          <w:rtl/>
        </w:rPr>
        <w:t>י</w:t>
      </w:r>
      <w:r w:rsidR="00DD7E7D" w:rsidRPr="009311DB">
        <w:rPr>
          <w:rFonts w:ascii="David" w:hAnsi="David" w:cs="David"/>
          <w:b/>
          <w:bCs/>
          <w:rtl/>
        </w:rPr>
        <w:t>. הרחוב כבר מצוי בסביבת מערכת תחבורה ציבורית משמעותית</w:t>
      </w:r>
    </w:p>
    <w:p w14:paraId="47C9CD99" w14:textId="77777777" w:rsidR="00DD7E7D" w:rsidRPr="009311DB" w:rsidRDefault="00DD7E7D" w:rsidP="003811A2">
      <w:pPr>
        <w:spacing w:line="240" w:lineRule="auto"/>
        <w:jc w:val="both"/>
        <w:rPr>
          <w:rFonts w:ascii="David" w:hAnsi="David" w:cs="David"/>
        </w:rPr>
      </w:pPr>
      <w:r w:rsidRPr="009311DB">
        <w:rPr>
          <w:rFonts w:ascii="David" w:hAnsi="David" w:cs="David"/>
          <w:rtl/>
        </w:rPr>
        <w:t>חשוב במיוחד שלא ליצור מצג כאילו מדובר באזור נטול תחבורה ציבורית</w:t>
      </w:r>
      <w:r w:rsidRPr="009311DB">
        <w:rPr>
          <w:rFonts w:ascii="David" w:hAnsi="David" w:cs="David"/>
        </w:rPr>
        <w:t>.</w:t>
      </w:r>
    </w:p>
    <w:p w14:paraId="23E13256" w14:textId="7C2D960B" w:rsidR="00DD7E7D" w:rsidRPr="006C7E90" w:rsidRDefault="00DD7E7D" w:rsidP="003811A2">
      <w:pPr>
        <w:spacing w:line="240" w:lineRule="auto"/>
        <w:jc w:val="both"/>
        <w:rPr>
          <w:rFonts w:ascii="David" w:hAnsi="David" w:cs="David"/>
          <w:b/>
          <w:bCs/>
        </w:rPr>
      </w:pPr>
      <w:r w:rsidRPr="006C7E90">
        <w:rPr>
          <w:rFonts w:ascii="David" w:hAnsi="David" w:cs="David"/>
          <w:b/>
          <w:bCs/>
          <w:rtl/>
        </w:rPr>
        <w:t xml:space="preserve">בסביבת </w:t>
      </w:r>
      <w:r w:rsidR="00401532">
        <w:rPr>
          <w:rFonts w:ascii="David" w:hAnsi="David" w:cs="David" w:hint="cs"/>
          <w:b/>
          <w:bCs/>
          <w:rtl/>
        </w:rPr>
        <w:t>רחוב הדסה</w:t>
      </w:r>
      <w:r w:rsidRPr="006C7E90">
        <w:rPr>
          <w:rFonts w:ascii="David" w:hAnsi="David" w:cs="David"/>
          <w:b/>
          <w:bCs/>
          <w:rtl/>
        </w:rPr>
        <w:t xml:space="preserve"> קיימות כבר מספר תחנות וקווי אוטובוס, ובהם תחנת</w:t>
      </w:r>
      <w:r w:rsidR="006C7E90" w:rsidRPr="006C7E90">
        <w:rPr>
          <w:rFonts w:ascii="David" w:hAnsi="David" w:cs="David" w:hint="cs"/>
          <w:b/>
          <w:bCs/>
          <w:rtl/>
        </w:rPr>
        <w:t>/מסוף</w:t>
      </w:r>
      <w:r w:rsidRPr="006C7E90">
        <w:rPr>
          <w:rFonts w:ascii="David" w:hAnsi="David" w:cs="David"/>
          <w:b/>
          <w:bCs/>
          <w:rtl/>
        </w:rPr>
        <w:t xml:space="preserve"> </w:t>
      </w:r>
      <w:r w:rsidR="00401532">
        <w:rPr>
          <w:rFonts w:ascii="David" w:hAnsi="David" w:cs="David" w:hint="cs"/>
          <w:b/>
          <w:bCs/>
          <w:rtl/>
        </w:rPr>
        <w:t xml:space="preserve">החדשה </w:t>
      </w:r>
      <w:r w:rsidRPr="006C7E90">
        <w:rPr>
          <w:rFonts w:ascii="David" w:hAnsi="David" w:cs="David"/>
          <w:b/>
          <w:bCs/>
          <w:rtl/>
        </w:rPr>
        <w:t xml:space="preserve">הדסה/גן העיר, וכן תחנות בסביבת העירייה, שדרות </w:t>
      </w:r>
      <w:r w:rsidR="00327832" w:rsidRPr="006C7E90">
        <w:rPr>
          <w:rFonts w:ascii="David" w:hAnsi="David" w:cs="David" w:hint="cs"/>
          <w:b/>
          <w:bCs/>
          <w:rtl/>
        </w:rPr>
        <w:t>בן גוריון</w:t>
      </w:r>
      <w:r w:rsidRPr="006C7E90">
        <w:rPr>
          <w:rFonts w:ascii="David" w:hAnsi="David" w:cs="David"/>
          <w:b/>
          <w:bCs/>
          <w:rtl/>
        </w:rPr>
        <w:t xml:space="preserve"> וכיכר רבין</w:t>
      </w:r>
      <w:r w:rsidRPr="006C7E90">
        <w:rPr>
          <w:rFonts w:ascii="David" w:hAnsi="David" w:cs="David"/>
          <w:b/>
          <w:bCs/>
        </w:rPr>
        <w:t>.</w:t>
      </w:r>
      <w:r w:rsidR="006C7E90" w:rsidRPr="006C7E90">
        <w:rPr>
          <w:rFonts w:ascii="David" w:hAnsi="David" w:cs="David" w:hint="cs"/>
          <w:b/>
          <w:bCs/>
          <w:rtl/>
        </w:rPr>
        <w:t xml:space="preserve"> </w:t>
      </w:r>
      <w:r w:rsidR="00403714">
        <w:rPr>
          <w:rFonts w:ascii="David" w:hAnsi="David" w:cs="David" w:hint="cs"/>
          <w:b/>
          <w:bCs/>
          <w:rtl/>
        </w:rPr>
        <w:t xml:space="preserve">ברחוב הדסה עוברת </w:t>
      </w:r>
      <w:r w:rsidR="00401532">
        <w:rPr>
          <w:rFonts w:ascii="David" w:hAnsi="David" w:cs="David" w:hint="cs"/>
          <w:b/>
          <w:bCs/>
          <w:rtl/>
        </w:rPr>
        <w:t>תנועת</w:t>
      </w:r>
      <w:r w:rsidR="00403714">
        <w:rPr>
          <w:rFonts w:ascii="David" w:hAnsi="David" w:cs="David" w:hint="cs"/>
          <w:b/>
          <w:bCs/>
          <w:rtl/>
        </w:rPr>
        <w:t xml:space="preserve"> אוטובוסים </w:t>
      </w:r>
      <w:r w:rsidR="00401532">
        <w:rPr>
          <w:rFonts w:ascii="David" w:hAnsi="David" w:cs="David" w:hint="cs"/>
          <w:b/>
          <w:bCs/>
          <w:rtl/>
        </w:rPr>
        <w:t xml:space="preserve"> "נעים </w:t>
      </w:r>
      <w:proofErr w:type="spellStart"/>
      <w:r w:rsidR="00401532">
        <w:rPr>
          <w:rFonts w:ascii="David" w:hAnsi="David" w:cs="David" w:hint="cs"/>
          <w:b/>
          <w:bCs/>
          <w:rtl/>
        </w:rPr>
        <w:t>בסופ"ש</w:t>
      </w:r>
      <w:proofErr w:type="spellEnd"/>
      <w:r w:rsidR="00401532">
        <w:rPr>
          <w:rFonts w:ascii="David" w:hAnsi="David" w:cs="David" w:hint="cs"/>
          <w:b/>
          <w:bCs/>
          <w:rtl/>
        </w:rPr>
        <w:t xml:space="preserve">", אוטובוסים עירוניים ובין עירוניים (קו </w:t>
      </w:r>
      <w:proofErr w:type="spellStart"/>
      <w:r w:rsidR="00401532">
        <w:rPr>
          <w:rFonts w:ascii="David" w:hAnsi="David" w:cs="David" w:hint="cs"/>
          <w:b/>
          <w:bCs/>
          <w:rtl/>
        </w:rPr>
        <w:t>לא.יהודה</w:t>
      </w:r>
      <w:proofErr w:type="spellEnd"/>
      <w:r w:rsidR="00401532">
        <w:rPr>
          <w:rFonts w:ascii="David" w:hAnsi="David" w:cs="David" w:hint="cs"/>
          <w:b/>
          <w:bCs/>
          <w:rtl/>
        </w:rPr>
        <w:t xml:space="preserve"> וכד')</w:t>
      </w:r>
      <w:r w:rsidR="00403714">
        <w:rPr>
          <w:rFonts w:ascii="David" w:hAnsi="David" w:cs="David" w:hint="cs"/>
          <w:b/>
          <w:bCs/>
          <w:rtl/>
        </w:rPr>
        <w:t>.</w:t>
      </w:r>
    </w:p>
    <w:p w14:paraId="1154D939" w14:textId="77777777" w:rsidR="00DD7E7D" w:rsidRPr="009311DB" w:rsidRDefault="00DD7E7D" w:rsidP="003811A2">
      <w:pPr>
        <w:spacing w:line="240" w:lineRule="auto"/>
        <w:jc w:val="both"/>
        <w:rPr>
          <w:rFonts w:ascii="David" w:hAnsi="David" w:cs="David"/>
        </w:rPr>
      </w:pPr>
      <w:r w:rsidRPr="009311DB">
        <w:rPr>
          <w:rFonts w:ascii="David" w:hAnsi="David" w:cs="David"/>
          <w:rtl/>
        </w:rPr>
        <w:t>לכן השאלה אינה האם תושבי האזור יקבלו תחבורה ציבורית</w:t>
      </w:r>
      <w:r w:rsidRPr="009311DB">
        <w:rPr>
          <w:rFonts w:ascii="David" w:hAnsi="David" w:cs="David"/>
        </w:rPr>
        <w:t>.</w:t>
      </w:r>
    </w:p>
    <w:p w14:paraId="7F1E1A39" w14:textId="77777777" w:rsidR="00DD7E7D" w:rsidRPr="009311DB" w:rsidRDefault="00DD7E7D" w:rsidP="003811A2">
      <w:pPr>
        <w:spacing w:line="240" w:lineRule="auto"/>
        <w:jc w:val="both"/>
        <w:rPr>
          <w:rFonts w:ascii="David" w:hAnsi="David" w:cs="David"/>
        </w:rPr>
      </w:pPr>
      <w:r w:rsidRPr="009311DB">
        <w:rPr>
          <w:rFonts w:ascii="David" w:hAnsi="David" w:cs="David"/>
          <w:rtl/>
        </w:rPr>
        <w:t>השאלה היא</w:t>
      </w:r>
      <w:r w:rsidRPr="009311DB">
        <w:rPr>
          <w:rFonts w:ascii="David" w:hAnsi="David" w:cs="David"/>
        </w:rPr>
        <w:t>:</w:t>
      </w:r>
    </w:p>
    <w:p w14:paraId="40E0F797" w14:textId="77777777" w:rsidR="00DD7E7D" w:rsidRPr="009311DB" w:rsidRDefault="00DD7E7D" w:rsidP="003811A2">
      <w:pPr>
        <w:spacing w:line="240" w:lineRule="auto"/>
        <w:jc w:val="both"/>
        <w:rPr>
          <w:rFonts w:ascii="David" w:hAnsi="David" w:cs="David"/>
        </w:rPr>
      </w:pPr>
      <w:r w:rsidRPr="009311DB">
        <w:rPr>
          <w:rFonts w:ascii="David" w:hAnsi="David" w:cs="David"/>
          <w:b/>
          <w:bCs/>
          <w:rtl/>
        </w:rPr>
        <w:t>מהי התוספת השולית של הכנסת התנועה לתוך רחוב הדסה עצמו, ומה המחיר של אותה תוספת</w:t>
      </w:r>
      <w:r w:rsidRPr="009311DB">
        <w:rPr>
          <w:rFonts w:ascii="David" w:hAnsi="David" w:cs="David"/>
          <w:b/>
          <w:bCs/>
        </w:rPr>
        <w:t>?</w:t>
      </w:r>
    </w:p>
    <w:p w14:paraId="11873180" w14:textId="77777777" w:rsidR="00DD7E7D" w:rsidRPr="009311DB" w:rsidRDefault="00DD7E7D" w:rsidP="003811A2">
      <w:pPr>
        <w:spacing w:line="240" w:lineRule="auto"/>
        <w:jc w:val="both"/>
        <w:rPr>
          <w:rFonts w:ascii="David" w:hAnsi="David" w:cs="David"/>
        </w:rPr>
      </w:pPr>
      <w:r w:rsidRPr="009311DB">
        <w:rPr>
          <w:rFonts w:ascii="David" w:hAnsi="David" w:cs="David"/>
          <w:rtl/>
        </w:rPr>
        <w:t>זהו מבחן חשוב בהרבה</w:t>
      </w:r>
      <w:r w:rsidRPr="009311DB">
        <w:rPr>
          <w:rFonts w:ascii="David" w:hAnsi="David" w:cs="David"/>
        </w:rPr>
        <w:t>.</w:t>
      </w:r>
    </w:p>
    <w:p w14:paraId="732BAF50" w14:textId="435CC201" w:rsidR="00DD7E7D" w:rsidRPr="009311DB" w:rsidRDefault="00DD7E7D" w:rsidP="003811A2">
      <w:pPr>
        <w:spacing w:line="240" w:lineRule="auto"/>
        <w:jc w:val="both"/>
        <w:rPr>
          <w:rFonts w:ascii="David" w:hAnsi="David" w:cs="David"/>
        </w:rPr>
      </w:pPr>
      <w:r w:rsidRPr="009311DB">
        <w:rPr>
          <w:rFonts w:ascii="David" w:hAnsi="David" w:cs="David"/>
          <w:b/>
          <w:bCs/>
          <w:rtl/>
        </w:rPr>
        <w:t xml:space="preserve">אם העירייה גורסת שיש לשקלל את היתרונות והחסרונות בחלופות </w:t>
      </w:r>
      <w:r w:rsidR="009311DB">
        <w:rPr>
          <w:rFonts w:ascii="David" w:hAnsi="David" w:cs="David" w:hint="cs"/>
          <w:b/>
          <w:bCs/>
          <w:rtl/>
        </w:rPr>
        <w:t>-</w:t>
      </w:r>
      <w:r w:rsidRPr="009311DB">
        <w:rPr>
          <w:rFonts w:ascii="David" w:hAnsi="David" w:cs="David"/>
          <w:b/>
          <w:bCs/>
          <w:rtl/>
        </w:rPr>
        <w:t xml:space="preserve"> זה בדיוק מה שאנו מבקשים לעשות במקרה של רחוב הדסה</w:t>
      </w:r>
      <w:r w:rsidRPr="009311DB">
        <w:rPr>
          <w:rFonts w:ascii="David" w:hAnsi="David" w:cs="David"/>
          <w:b/>
          <w:bCs/>
        </w:rPr>
        <w:t>.</w:t>
      </w:r>
    </w:p>
    <w:p w14:paraId="6316820A" w14:textId="7C62B176" w:rsidR="00DD7E7D" w:rsidRPr="009311DB" w:rsidRDefault="00DD7E7D" w:rsidP="009311DB">
      <w:pPr>
        <w:spacing w:line="240" w:lineRule="auto"/>
        <w:jc w:val="both"/>
        <w:rPr>
          <w:rFonts w:ascii="David" w:hAnsi="David" w:cs="David"/>
        </w:rPr>
      </w:pPr>
      <w:r w:rsidRPr="009311DB">
        <w:rPr>
          <w:rFonts w:ascii="David" w:hAnsi="David" w:cs="David"/>
          <w:rtl/>
        </w:rPr>
        <w:t>לא די להציג את יתרון התחבורה הציבורית</w:t>
      </w:r>
      <w:r w:rsidRPr="009311DB">
        <w:rPr>
          <w:rFonts w:ascii="David" w:hAnsi="David" w:cs="David"/>
        </w:rPr>
        <w:t>.</w:t>
      </w:r>
      <w:r w:rsidR="009311DB">
        <w:rPr>
          <w:rFonts w:ascii="David" w:hAnsi="David" w:cs="David" w:hint="cs"/>
          <w:rtl/>
        </w:rPr>
        <w:t xml:space="preserve"> </w:t>
      </w:r>
      <w:r w:rsidRPr="009311DB">
        <w:rPr>
          <w:rFonts w:ascii="David" w:hAnsi="David" w:cs="David"/>
          <w:rtl/>
        </w:rPr>
        <w:t>יש להציג גם את מחירו של הפתרון</w:t>
      </w:r>
      <w:r w:rsidRPr="009311DB">
        <w:rPr>
          <w:rFonts w:ascii="David" w:hAnsi="David" w:cs="David"/>
        </w:rPr>
        <w:t>.</w:t>
      </w:r>
    </w:p>
    <w:p w14:paraId="7D3C2C11" w14:textId="6D2DBFD1" w:rsidR="00DD7E7D" w:rsidRPr="009311DB" w:rsidRDefault="00DD7E7D" w:rsidP="003811A2">
      <w:pPr>
        <w:spacing w:line="240" w:lineRule="auto"/>
        <w:jc w:val="both"/>
        <w:rPr>
          <w:rFonts w:ascii="David" w:hAnsi="David" w:cs="David"/>
          <w:b/>
          <w:bCs/>
        </w:rPr>
      </w:pPr>
      <w:r w:rsidRPr="009311DB">
        <w:rPr>
          <w:rFonts w:ascii="David" w:hAnsi="David" w:cs="David"/>
          <w:b/>
          <w:bCs/>
          <w:rtl/>
        </w:rPr>
        <w:t>י</w:t>
      </w:r>
      <w:r w:rsidR="001C4B15">
        <w:rPr>
          <w:rFonts w:ascii="David" w:hAnsi="David" w:cs="David" w:hint="cs"/>
          <w:b/>
          <w:bCs/>
          <w:rtl/>
        </w:rPr>
        <w:t>א</w:t>
      </w:r>
      <w:r w:rsidRPr="009311DB">
        <w:rPr>
          <w:rFonts w:ascii="David" w:hAnsi="David" w:cs="David"/>
          <w:b/>
          <w:bCs/>
          <w:rtl/>
        </w:rPr>
        <w:t>. אין לחזור על מצב שבו פתרון זמני הופך לקבוע ללא בחינה מספקת</w:t>
      </w:r>
    </w:p>
    <w:p w14:paraId="087394AC" w14:textId="77777777" w:rsidR="00DD7E7D" w:rsidRPr="009311DB" w:rsidRDefault="00DD7E7D" w:rsidP="003811A2">
      <w:pPr>
        <w:spacing w:line="240" w:lineRule="auto"/>
        <w:jc w:val="both"/>
        <w:rPr>
          <w:rFonts w:ascii="David" w:hAnsi="David" w:cs="David"/>
        </w:rPr>
      </w:pPr>
      <w:r w:rsidRPr="009311DB">
        <w:rPr>
          <w:rFonts w:ascii="David" w:hAnsi="David" w:cs="David"/>
          <w:rtl/>
        </w:rPr>
        <w:t>בפרשת ריינס התעוררה בין היתר מחלוקת סביב מעבר מהסדר זמני להסדר קבוע. התושבים טענו כי השינוי נעשה תחילה כפתרון זמני, ובהמשך הוחלט להשאירו</w:t>
      </w:r>
      <w:r w:rsidRPr="009311DB">
        <w:rPr>
          <w:rFonts w:ascii="David" w:hAnsi="David" w:cs="David"/>
        </w:rPr>
        <w:t>.</w:t>
      </w:r>
    </w:p>
    <w:p w14:paraId="551B2DC6" w14:textId="77777777" w:rsidR="00DD7E7D" w:rsidRDefault="00DD7E7D" w:rsidP="003811A2">
      <w:pPr>
        <w:spacing w:line="240" w:lineRule="auto"/>
        <w:jc w:val="both"/>
        <w:rPr>
          <w:rFonts w:ascii="David" w:hAnsi="David" w:cs="David"/>
          <w:rtl/>
        </w:rPr>
      </w:pPr>
      <w:r w:rsidRPr="009311DB">
        <w:rPr>
          <w:rFonts w:ascii="David" w:hAnsi="David" w:cs="David"/>
          <w:rtl/>
        </w:rPr>
        <w:t xml:space="preserve">הניסיון הזה צריך ללמד כי כאשר שינוי תחבורתי משנה את אופי רחוב המגורים, יש לבצע בדיקה מקיפה </w:t>
      </w:r>
      <w:r w:rsidRPr="009311DB">
        <w:rPr>
          <w:rFonts w:ascii="David" w:hAnsi="David" w:cs="David"/>
          <w:b/>
          <w:bCs/>
          <w:rtl/>
        </w:rPr>
        <w:t>לפני קיבוע התכנון</w:t>
      </w:r>
      <w:r w:rsidRPr="009311DB">
        <w:rPr>
          <w:rFonts w:ascii="David" w:hAnsi="David" w:cs="David"/>
        </w:rPr>
        <w:t>.</w:t>
      </w:r>
    </w:p>
    <w:p w14:paraId="45D3082C" w14:textId="77777777" w:rsidR="006C7E90" w:rsidRPr="006C7E90" w:rsidRDefault="006C7E90" w:rsidP="006C7E90">
      <w:pPr>
        <w:rPr>
          <w:rFonts w:ascii="David" w:hAnsi="David" w:cs="David"/>
        </w:rPr>
      </w:pPr>
      <w:r w:rsidRPr="006C7E90">
        <w:rPr>
          <w:rFonts w:ascii="David" w:hAnsi="David" w:cs="David"/>
          <w:b/>
          <w:bCs/>
          <w:rtl/>
        </w:rPr>
        <w:t>אין להסתפק בהנחה כי פתרון תחבורתי "עובד" ברמת המערכת. יש לבדוק גם את המחיר שהוא מטיל על הרחוב הספציפי ועל תושביו</w:t>
      </w:r>
      <w:r w:rsidRPr="006C7E90">
        <w:rPr>
          <w:rFonts w:ascii="David" w:hAnsi="David" w:cs="David"/>
          <w:b/>
          <w:bCs/>
        </w:rPr>
        <w:t>.</w:t>
      </w:r>
    </w:p>
    <w:p w14:paraId="5ADF4832" w14:textId="77777777" w:rsidR="006C7E90" w:rsidRPr="006C7E90" w:rsidRDefault="006C7E90" w:rsidP="006C7E90">
      <w:pPr>
        <w:rPr>
          <w:rFonts w:ascii="David" w:hAnsi="David" w:cs="David"/>
        </w:rPr>
      </w:pPr>
      <w:r w:rsidRPr="006C7E90">
        <w:rPr>
          <w:rFonts w:ascii="David" w:hAnsi="David" w:cs="David"/>
          <w:rtl/>
        </w:rPr>
        <w:t>העירייה עצמה פועלת בשנים האחרונות לצמצום השימוש ברכב פרטי ולעידוד תחבורה ציבורית</w:t>
      </w:r>
      <w:r w:rsidRPr="006C7E90">
        <w:rPr>
          <w:rFonts w:ascii="David" w:hAnsi="David" w:cs="David"/>
        </w:rPr>
        <w:t>.</w:t>
      </w:r>
    </w:p>
    <w:p w14:paraId="42E197FB" w14:textId="77777777" w:rsidR="006C7E90" w:rsidRPr="006C7E90" w:rsidRDefault="006C7E90" w:rsidP="006C7E90">
      <w:pPr>
        <w:rPr>
          <w:rFonts w:ascii="David" w:hAnsi="David" w:cs="David"/>
        </w:rPr>
      </w:pPr>
      <w:r w:rsidRPr="006C7E90">
        <w:rPr>
          <w:rFonts w:ascii="David" w:hAnsi="David" w:cs="David"/>
          <w:rtl/>
        </w:rPr>
        <w:t>אנו תומכים בעיקרון זה</w:t>
      </w:r>
      <w:r w:rsidRPr="006C7E90">
        <w:rPr>
          <w:rFonts w:ascii="David" w:hAnsi="David" w:cs="David"/>
        </w:rPr>
        <w:t>.</w:t>
      </w:r>
    </w:p>
    <w:p w14:paraId="63904EA6" w14:textId="77777777" w:rsidR="006C7E90" w:rsidRPr="006C7E90" w:rsidRDefault="006C7E90" w:rsidP="006C7E90">
      <w:pPr>
        <w:rPr>
          <w:rFonts w:ascii="David" w:hAnsi="David" w:cs="David"/>
        </w:rPr>
      </w:pPr>
      <w:r w:rsidRPr="006C7E90">
        <w:rPr>
          <w:rFonts w:ascii="David" w:hAnsi="David" w:cs="David"/>
          <w:rtl/>
        </w:rPr>
        <w:t>אך מדיניות תחבורה ציבורית אינה יכולה להיבחן רק לפי מספר הנוסעים שהיא מעבירה</w:t>
      </w:r>
      <w:r w:rsidRPr="006C7E90">
        <w:rPr>
          <w:rFonts w:ascii="David" w:hAnsi="David" w:cs="David"/>
        </w:rPr>
        <w:t>.</w:t>
      </w:r>
    </w:p>
    <w:p w14:paraId="322627AC" w14:textId="77777777" w:rsidR="006C7E90" w:rsidRPr="006C7E90" w:rsidRDefault="006C7E90" w:rsidP="006C7E90">
      <w:pPr>
        <w:rPr>
          <w:rFonts w:ascii="David" w:hAnsi="David" w:cs="David"/>
        </w:rPr>
      </w:pPr>
      <w:r w:rsidRPr="006C7E90">
        <w:rPr>
          <w:rFonts w:ascii="David" w:hAnsi="David" w:cs="David"/>
          <w:rtl/>
        </w:rPr>
        <w:t>יש לבחון גם את</w:t>
      </w:r>
      <w:r w:rsidRPr="006C7E90">
        <w:rPr>
          <w:rFonts w:ascii="David" w:hAnsi="David" w:cs="David"/>
        </w:rPr>
        <w:t>:</w:t>
      </w:r>
    </w:p>
    <w:p w14:paraId="7CCCC480"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איכות האוויר בסביבת המגורים</w:t>
      </w:r>
      <w:r w:rsidRPr="006C7E90">
        <w:rPr>
          <w:rFonts w:ascii="David" w:hAnsi="David" w:cs="David"/>
        </w:rPr>
        <w:t>;</w:t>
      </w:r>
    </w:p>
    <w:p w14:paraId="569B6C97"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רעש</w:t>
      </w:r>
      <w:r w:rsidRPr="006C7E90">
        <w:rPr>
          <w:rFonts w:ascii="David" w:hAnsi="David" w:cs="David"/>
        </w:rPr>
        <w:t>;</w:t>
      </w:r>
    </w:p>
    <w:p w14:paraId="23A1D412"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רעידות</w:t>
      </w:r>
      <w:r w:rsidRPr="006C7E90">
        <w:rPr>
          <w:rFonts w:ascii="David" w:hAnsi="David" w:cs="David"/>
        </w:rPr>
        <w:t>;</w:t>
      </w:r>
    </w:p>
    <w:p w14:paraId="125169A5"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בלימות והאצות</w:t>
      </w:r>
      <w:r w:rsidRPr="006C7E90">
        <w:rPr>
          <w:rFonts w:ascii="David" w:hAnsi="David" w:cs="David"/>
        </w:rPr>
        <w:t>;</w:t>
      </w:r>
    </w:p>
    <w:p w14:paraId="584E8DC5"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עצירות בתחנות</w:t>
      </w:r>
      <w:r w:rsidRPr="006C7E90">
        <w:rPr>
          <w:rFonts w:ascii="David" w:hAnsi="David" w:cs="David"/>
        </w:rPr>
        <w:t>;</w:t>
      </w:r>
    </w:p>
    <w:p w14:paraId="58A1AC8F"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תנועת אוטובוסים בשעות הלילה</w:t>
      </w:r>
      <w:r w:rsidRPr="006C7E90">
        <w:rPr>
          <w:rFonts w:ascii="David" w:hAnsi="David" w:cs="David"/>
        </w:rPr>
        <w:t>;</w:t>
      </w:r>
    </w:p>
    <w:p w14:paraId="4D65DCAA" w14:textId="77777777" w:rsidR="006C7E90" w:rsidRDefault="006C7E90" w:rsidP="006C7E90">
      <w:pPr>
        <w:numPr>
          <w:ilvl w:val="0"/>
          <w:numId w:val="17"/>
        </w:numPr>
        <w:spacing w:after="0"/>
        <w:rPr>
          <w:rFonts w:ascii="David" w:hAnsi="David" w:cs="David"/>
        </w:rPr>
      </w:pPr>
      <w:r w:rsidRPr="006C7E90">
        <w:rPr>
          <w:rFonts w:ascii="David" w:hAnsi="David" w:cs="David"/>
          <w:rtl/>
        </w:rPr>
        <w:t>השפעה על מרפסות ודירות בקומות הנמוכות</w:t>
      </w:r>
      <w:r w:rsidRPr="006C7E90">
        <w:rPr>
          <w:rFonts w:ascii="David" w:hAnsi="David" w:cs="David"/>
        </w:rPr>
        <w:t>;</w:t>
      </w:r>
    </w:p>
    <w:p w14:paraId="2D658C58" w14:textId="1674D6C0" w:rsidR="00403714" w:rsidRPr="006C7E90" w:rsidRDefault="00403714" w:rsidP="006C7E90">
      <w:pPr>
        <w:numPr>
          <w:ilvl w:val="0"/>
          <w:numId w:val="17"/>
        </w:numPr>
        <w:spacing w:after="0"/>
        <w:rPr>
          <w:rFonts w:ascii="David" w:hAnsi="David" w:cs="David"/>
        </w:rPr>
      </w:pPr>
      <w:r>
        <w:rPr>
          <w:rFonts w:ascii="David" w:hAnsi="David" w:cs="David" w:hint="cs"/>
          <w:rtl/>
        </w:rPr>
        <w:t>חזיתות צמודות לרחוב והשפעה עליהם.</w:t>
      </w:r>
    </w:p>
    <w:p w14:paraId="57CF431E" w14:textId="77777777" w:rsidR="006C7E90" w:rsidRPr="006C7E90" w:rsidRDefault="006C7E90" w:rsidP="006C7E90">
      <w:pPr>
        <w:numPr>
          <w:ilvl w:val="0"/>
          <w:numId w:val="17"/>
        </w:numPr>
        <w:spacing w:after="0"/>
        <w:rPr>
          <w:rFonts w:ascii="David" w:hAnsi="David" w:cs="David"/>
        </w:rPr>
      </w:pPr>
      <w:r w:rsidRPr="006C7E90">
        <w:rPr>
          <w:rFonts w:ascii="David" w:hAnsi="David" w:cs="David"/>
          <w:rtl/>
        </w:rPr>
        <w:t>איכות המרחב הציבורי</w:t>
      </w:r>
      <w:r w:rsidRPr="006C7E90">
        <w:rPr>
          <w:rFonts w:ascii="David" w:hAnsi="David" w:cs="David"/>
        </w:rPr>
        <w:t>.</w:t>
      </w:r>
    </w:p>
    <w:p w14:paraId="454EBC2D" w14:textId="77777777" w:rsidR="006C7E90" w:rsidRPr="006C7E90" w:rsidRDefault="006C7E90" w:rsidP="006C7E90">
      <w:pPr>
        <w:rPr>
          <w:rFonts w:ascii="David" w:hAnsi="David" w:cs="David"/>
          <w:rtl/>
        </w:rPr>
      </w:pPr>
      <w:r w:rsidRPr="006C7E90">
        <w:rPr>
          <w:rFonts w:ascii="David" w:hAnsi="David" w:cs="David"/>
          <w:rtl/>
        </w:rPr>
        <w:lastRenderedPageBreak/>
        <w:t>במיוחד כאשר מדובר ברחוב מגורים צר הגובל בציר מרכזי וכבר חשוף לעומסי תנועה סביבתיים</w:t>
      </w:r>
      <w:r w:rsidRPr="006C7E90">
        <w:rPr>
          <w:rFonts w:ascii="David" w:hAnsi="David" w:cs="David"/>
        </w:rPr>
        <w:t>.</w:t>
      </w:r>
    </w:p>
    <w:p w14:paraId="535B6CF2" w14:textId="7B03AEBE" w:rsidR="006C7E90" w:rsidRPr="006C7E90" w:rsidRDefault="006C7E90" w:rsidP="006C7E90">
      <w:pPr>
        <w:rPr>
          <w:rFonts w:ascii="David" w:hAnsi="David" w:cs="David"/>
        </w:rPr>
      </w:pPr>
      <w:r w:rsidRPr="006C7E90">
        <w:rPr>
          <w:rFonts w:ascii="David" w:hAnsi="David" w:cs="David"/>
          <w:b/>
          <w:bCs/>
          <w:rtl/>
        </w:rPr>
        <w:t>שעות הפעילות מחייבות בחינה מחודשת</w:t>
      </w:r>
      <w:r>
        <w:rPr>
          <w:rFonts w:ascii="David" w:hAnsi="David" w:cs="David" w:hint="cs"/>
          <w:b/>
          <w:bCs/>
          <w:rtl/>
        </w:rPr>
        <w:t xml:space="preserve"> </w:t>
      </w:r>
      <w:r w:rsidRPr="006C7E90">
        <w:rPr>
          <w:rFonts w:ascii="David" w:hAnsi="David" w:cs="David"/>
          <w:rtl/>
        </w:rPr>
        <w:t>לפי המידע שנמסר במפגש העירוני, פעילות הקווים צפויה להימשך בשעות נרחבות מאוד, לרבות שעות מוקדמות בבוקר ושעות מאוחרות בלילה, וכן פעילות בימי שישי ובמוצאי שבת</w:t>
      </w:r>
      <w:r w:rsidRPr="006C7E90">
        <w:rPr>
          <w:rFonts w:ascii="David" w:hAnsi="David" w:cs="David"/>
        </w:rPr>
        <w:t>.</w:t>
      </w:r>
    </w:p>
    <w:p w14:paraId="756F570D" w14:textId="77777777" w:rsidR="006C7E90" w:rsidRPr="006C7E90" w:rsidRDefault="006C7E90" w:rsidP="006C7E90">
      <w:pPr>
        <w:rPr>
          <w:rFonts w:ascii="David" w:hAnsi="David" w:cs="David"/>
        </w:rPr>
      </w:pPr>
      <w:r w:rsidRPr="006C7E90">
        <w:rPr>
          <w:rFonts w:ascii="David" w:hAnsi="David" w:cs="David"/>
          <w:rtl/>
        </w:rPr>
        <w:t>לכן אין מדובר ב"מספר אוטובוסים ביום</w:t>
      </w:r>
      <w:r w:rsidRPr="006C7E90">
        <w:rPr>
          <w:rFonts w:ascii="David" w:hAnsi="David" w:cs="David"/>
        </w:rPr>
        <w:t>".</w:t>
      </w:r>
    </w:p>
    <w:p w14:paraId="4B6B9771" w14:textId="77777777" w:rsidR="006C7E90" w:rsidRPr="006C7E90" w:rsidRDefault="006C7E90" w:rsidP="006C7E90">
      <w:pPr>
        <w:rPr>
          <w:rFonts w:ascii="David" w:hAnsi="David" w:cs="David"/>
        </w:rPr>
      </w:pPr>
      <w:r w:rsidRPr="006C7E90">
        <w:rPr>
          <w:rFonts w:ascii="David" w:hAnsi="David" w:cs="David"/>
          <w:rtl/>
        </w:rPr>
        <w:t xml:space="preserve">מדובר בשינוי של </w:t>
      </w:r>
      <w:r w:rsidRPr="006C7E90">
        <w:rPr>
          <w:rFonts w:ascii="David" w:hAnsi="David" w:cs="David"/>
          <w:b/>
          <w:bCs/>
          <w:rtl/>
        </w:rPr>
        <w:t>משטר התנועה לאורך חלק ניכר מהיממה</w:t>
      </w:r>
      <w:r w:rsidRPr="006C7E90">
        <w:rPr>
          <w:rFonts w:ascii="David" w:hAnsi="David" w:cs="David"/>
          <w:b/>
          <w:bCs/>
        </w:rPr>
        <w:t>.</w:t>
      </w:r>
    </w:p>
    <w:p w14:paraId="799D9E7E" w14:textId="794B8B92" w:rsidR="006C7E90" w:rsidRPr="006C7E90" w:rsidRDefault="006C7E90" w:rsidP="006C7E90">
      <w:pPr>
        <w:rPr>
          <w:rFonts w:ascii="David" w:hAnsi="David" w:cs="David"/>
        </w:rPr>
      </w:pPr>
      <w:r w:rsidRPr="006C7E90">
        <w:rPr>
          <w:rFonts w:ascii="David" w:hAnsi="David" w:cs="David"/>
          <w:rtl/>
        </w:rPr>
        <w:t xml:space="preserve">ככל שהרחוב הופך </w:t>
      </w:r>
      <w:r w:rsidR="00327832" w:rsidRPr="006C7E90">
        <w:rPr>
          <w:rFonts w:ascii="David" w:hAnsi="David" w:cs="David" w:hint="cs"/>
          <w:rtl/>
        </w:rPr>
        <w:t>לדו-סטרי</w:t>
      </w:r>
      <w:r w:rsidRPr="006C7E90">
        <w:rPr>
          <w:rFonts w:ascii="David" w:hAnsi="David" w:cs="David"/>
          <w:rtl/>
        </w:rPr>
        <w:t xml:space="preserve"> ומופעלים בו קווים בתדירות גבוהה, השינוי הופך את הרחוב בפועל לחלק ממערך תחבורה ציבורית עירוני ראשי</w:t>
      </w:r>
      <w:r w:rsidRPr="006C7E90">
        <w:rPr>
          <w:rFonts w:ascii="David" w:hAnsi="David" w:cs="David"/>
        </w:rPr>
        <w:t>.</w:t>
      </w:r>
    </w:p>
    <w:p w14:paraId="2ED63CD0" w14:textId="77777777" w:rsidR="006C7E90" w:rsidRPr="006C7E90" w:rsidRDefault="006C7E90" w:rsidP="006C7E90">
      <w:pPr>
        <w:rPr>
          <w:rFonts w:ascii="David" w:hAnsi="David" w:cs="David"/>
        </w:rPr>
      </w:pPr>
      <w:r w:rsidRPr="006C7E90">
        <w:rPr>
          <w:rFonts w:ascii="David" w:hAnsi="David" w:cs="David"/>
          <w:rtl/>
        </w:rPr>
        <w:t>זהו שינוי תפקודי מהותי</w:t>
      </w:r>
      <w:r w:rsidRPr="006C7E90">
        <w:rPr>
          <w:rFonts w:ascii="David" w:hAnsi="David" w:cs="David"/>
        </w:rPr>
        <w:t>.</w:t>
      </w:r>
    </w:p>
    <w:p w14:paraId="6BE7C6E9" w14:textId="77777777" w:rsidR="006C7E90" w:rsidRPr="006C7E90" w:rsidRDefault="006C7E90" w:rsidP="006C7E90">
      <w:pPr>
        <w:rPr>
          <w:rFonts w:ascii="David" w:hAnsi="David" w:cs="David"/>
        </w:rPr>
      </w:pPr>
      <w:r w:rsidRPr="006C7E90">
        <w:rPr>
          <w:rFonts w:ascii="David" w:hAnsi="David" w:cs="David"/>
          <w:rtl/>
        </w:rPr>
        <w:t>בנוסף לשינוי המתוכנן, התושבים מצביעים על התפתחות הדרגתית של שימושי תחבורה ציבורית באזור, לרבות פעילות קו 79, המתנה של אוטובוסים באזור הדסה והפעילות של תחבורה ציבורית בסופי שבוע</w:t>
      </w:r>
      <w:r w:rsidRPr="006C7E90">
        <w:rPr>
          <w:rFonts w:ascii="David" w:hAnsi="David" w:cs="David"/>
        </w:rPr>
        <w:t>.</w:t>
      </w:r>
    </w:p>
    <w:p w14:paraId="35C6C032" w14:textId="6EED95F3" w:rsidR="006C7E90" w:rsidRPr="006C7E90" w:rsidRDefault="006C7E90" w:rsidP="006C7E90">
      <w:pPr>
        <w:rPr>
          <w:rFonts w:ascii="David" w:hAnsi="David" w:cs="David"/>
        </w:rPr>
      </w:pPr>
      <w:r w:rsidRPr="006C7E90">
        <w:rPr>
          <w:rFonts w:ascii="David" w:hAnsi="David" w:cs="David"/>
          <w:b/>
          <w:bCs/>
          <w:rtl/>
        </w:rPr>
        <w:t>תוספת קווי האוטובוס אינה מתקיימת בחלל ריק</w:t>
      </w:r>
      <w:r>
        <w:rPr>
          <w:rFonts w:ascii="David" w:hAnsi="David" w:cs="David" w:hint="cs"/>
          <w:b/>
          <w:bCs/>
          <w:rtl/>
        </w:rPr>
        <w:t xml:space="preserve"> </w:t>
      </w:r>
      <w:r w:rsidRPr="006C7E90">
        <w:rPr>
          <w:rFonts w:ascii="David" w:hAnsi="David" w:cs="David"/>
          <w:rtl/>
        </w:rPr>
        <w:t xml:space="preserve">משמעות הדבר היא שיש לבחון את </w:t>
      </w:r>
      <w:r w:rsidRPr="006C7E90">
        <w:rPr>
          <w:rFonts w:ascii="David" w:hAnsi="David" w:cs="David"/>
          <w:b/>
          <w:bCs/>
          <w:rtl/>
        </w:rPr>
        <w:t>סך כל תנועת האוטובוסים הצפויה ברחוב</w:t>
      </w:r>
      <w:r w:rsidRPr="006C7E90">
        <w:rPr>
          <w:rFonts w:ascii="David" w:hAnsi="David" w:cs="David"/>
        </w:rPr>
        <w:t xml:space="preserve">, </w:t>
      </w:r>
      <w:r w:rsidRPr="006C7E90">
        <w:rPr>
          <w:rFonts w:ascii="David" w:hAnsi="David" w:cs="David"/>
          <w:rtl/>
        </w:rPr>
        <w:t>ולא כל קו בנפרד</w:t>
      </w:r>
      <w:r w:rsidRPr="006C7E90">
        <w:rPr>
          <w:rFonts w:ascii="David" w:hAnsi="David" w:cs="David"/>
        </w:rPr>
        <w:t>.</w:t>
      </w:r>
    </w:p>
    <w:p w14:paraId="24C81934" w14:textId="77777777" w:rsidR="006C7E90" w:rsidRPr="006C7E90" w:rsidRDefault="006C7E90" w:rsidP="006C7E90">
      <w:pPr>
        <w:rPr>
          <w:rFonts w:ascii="David" w:hAnsi="David" w:cs="David"/>
        </w:rPr>
      </w:pPr>
      <w:r w:rsidRPr="006C7E90">
        <w:rPr>
          <w:rFonts w:ascii="David" w:hAnsi="David" w:cs="David"/>
          <w:rtl/>
        </w:rPr>
        <w:t>העירייה מתבקשת להציג</w:t>
      </w:r>
      <w:r w:rsidRPr="006C7E90">
        <w:rPr>
          <w:rFonts w:ascii="David" w:hAnsi="David" w:cs="David"/>
        </w:rPr>
        <w:t>:</w:t>
      </w:r>
    </w:p>
    <w:p w14:paraId="2B7BADF8"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מספר אוטובוסים לשעה</w:t>
      </w:r>
      <w:r w:rsidRPr="006C7E90">
        <w:rPr>
          <w:rFonts w:ascii="David" w:hAnsi="David" w:cs="David"/>
        </w:rPr>
        <w:t>.</w:t>
      </w:r>
    </w:p>
    <w:p w14:paraId="42CDC0E9"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מספר אוטובוסים ביממה</w:t>
      </w:r>
      <w:r w:rsidRPr="006C7E90">
        <w:rPr>
          <w:rFonts w:ascii="David" w:hAnsi="David" w:cs="David"/>
        </w:rPr>
        <w:t>.</w:t>
      </w:r>
    </w:p>
    <w:p w14:paraId="6A6E7EDD"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התפלגות לפי שעות</w:t>
      </w:r>
      <w:r w:rsidRPr="006C7E90">
        <w:rPr>
          <w:rFonts w:ascii="David" w:hAnsi="David" w:cs="David"/>
        </w:rPr>
        <w:t>.</w:t>
      </w:r>
    </w:p>
    <w:p w14:paraId="2C05C46B"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פעילות בשישי</w:t>
      </w:r>
      <w:r w:rsidRPr="006C7E90">
        <w:rPr>
          <w:rFonts w:ascii="David" w:hAnsi="David" w:cs="David"/>
        </w:rPr>
        <w:t>.</w:t>
      </w:r>
    </w:p>
    <w:p w14:paraId="744D186E"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פעילות בשבת</w:t>
      </w:r>
      <w:r w:rsidRPr="006C7E90">
        <w:rPr>
          <w:rFonts w:ascii="David" w:hAnsi="David" w:cs="David"/>
        </w:rPr>
        <w:t>.</w:t>
      </w:r>
    </w:p>
    <w:p w14:paraId="4CAF32D0"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זמני שהייה בתחנות</w:t>
      </w:r>
      <w:r w:rsidRPr="006C7E90">
        <w:rPr>
          <w:rFonts w:ascii="David" w:hAnsi="David" w:cs="David"/>
        </w:rPr>
        <w:t>.</w:t>
      </w:r>
    </w:p>
    <w:p w14:paraId="783D4354"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זמני המתנה/עמידה</w:t>
      </w:r>
      <w:r w:rsidRPr="006C7E90">
        <w:rPr>
          <w:rFonts w:ascii="David" w:hAnsi="David" w:cs="David"/>
        </w:rPr>
        <w:t>.</w:t>
      </w:r>
    </w:p>
    <w:p w14:paraId="614CF1B0"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מספר האוטובוסים הצפוי בעוד 5 ו-10 שנים</w:t>
      </w:r>
      <w:r w:rsidRPr="006C7E90">
        <w:rPr>
          <w:rFonts w:ascii="David" w:hAnsi="David" w:cs="David"/>
        </w:rPr>
        <w:t>.</w:t>
      </w:r>
    </w:p>
    <w:p w14:paraId="5FE0D6A9"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סוגי האוטובוסים</w:t>
      </w:r>
      <w:r w:rsidRPr="006C7E90">
        <w:rPr>
          <w:rFonts w:ascii="David" w:hAnsi="David" w:cs="David"/>
        </w:rPr>
        <w:t>.</w:t>
      </w:r>
    </w:p>
    <w:p w14:paraId="4F97F68C" w14:textId="77777777" w:rsidR="006C7E90" w:rsidRPr="006C7E90" w:rsidRDefault="006C7E90" w:rsidP="006C7E90">
      <w:pPr>
        <w:numPr>
          <w:ilvl w:val="0"/>
          <w:numId w:val="18"/>
        </w:numPr>
        <w:spacing w:after="0"/>
        <w:rPr>
          <w:rFonts w:ascii="David" w:hAnsi="David" w:cs="David"/>
        </w:rPr>
      </w:pPr>
      <w:r w:rsidRPr="006C7E90">
        <w:rPr>
          <w:rFonts w:ascii="David" w:hAnsi="David" w:cs="David"/>
          <w:rtl/>
        </w:rPr>
        <w:t>מידותיהם הפיזיות</w:t>
      </w:r>
      <w:r w:rsidRPr="006C7E90">
        <w:rPr>
          <w:rFonts w:ascii="David" w:hAnsi="David" w:cs="David"/>
        </w:rPr>
        <w:t>.</w:t>
      </w:r>
    </w:p>
    <w:p w14:paraId="13DA3AF2" w14:textId="77777777" w:rsidR="006C7E90" w:rsidRDefault="006C7E90" w:rsidP="006C7E90">
      <w:pPr>
        <w:numPr>
          <w:ilvl w:val="0"/>
          <w:numId w:val="18"/>
        </w:numPr>
        <w:spacing w:after="0"/>
        <w:rPr>
          <w:rFonts w:ascii="David" w:hAnsi="David" w:cs="David"/>
        </w:rPr>
      </w:pPr>
      <w:r w:rsidRPr="006C7E90">
        <w:rPr>
          <w:rFonts w:ascii="David" w:hAnsi="David" w:cs="David"/>
          <w:rtl/>
        </w:rPr>
        <w:t>נתוני רעש וזיהום צפויים</w:t>
      </w:r>
      <w:r w:rsidRPr="006C7E90">
        <w:rPr>
          <w:rFonts w:ascii="David" w:hAnsi="David" w:cs="David"/>
        </w:rPr>
        <w:t>.</w:t>
      </w:r>
    </w:p>
    <w:p w14:paraId="7DC3296D" w14:textId="77777777" w:rsidR="00327832" w:rsidRPr="006C7E90" w:rsidRDefault="00327832" w:rsidP="00327832">
      <w:pPr>
        <w:spacing w:after="0"/>
        <w:ind w:left="360"/>
        <w:rPr>
          <w:rFonts w:ascii="David" w:hAnsi="David" w:cs="David"/>
        </w:rPr>
      </w:pPr>
    </w:p>
    <w:p w14:paraId="421778A4" w14:textId="0C657A43" w:rsidR="00DD7E7D" w:rsidRPr="009311DB" w:rsidRDefault="006C7E90" w:rsidP="003811A2">
      <w:pPr>
        <w:spacing w:line="240" w:lineRule="auto"/>
        <w:jc w:val="both"/>
        <w:rPr>
          <w:rFonts w:ascii="David" w:hAnsi="David" w:cs="David"/>
          <w:b/>
          <w:bCs/>
        </w:rPr>
      </w:pPr>
      <w:r>
        <w:rPr>
          <w:rFonts w:ascii="David" w:hAnsi="David" w:cs="David"/>
          <w:b/>
          <w:bCs/>
          <w:rtl/>
        </w:rPr>
        <w:br/>
      </w:r>
      <w:r w:rsidR="001C4B15">
        <w:rPr>
          <w:rFonts w:ascii="David" w:hAnsi="David" w:cs="David" w:hint="cs"/>
          <w:b/>
          <w:bCs/>
          <w:rtl/>
        </w:rPr>
        <w:t>יב</w:t>
      </w:r>
      <w:r w:rsidR="00DD7E7D" w:rsidRPr="009311DB">
        <w:rPr>
          <w:rFonts w:ascii="David" w:hAnsi="David" w:cs="David"/>
          <w:b/>
          <w:bCs/>
          <w:rtl/>
        </w:rPr>
        <w:t>. הרחוב צריך להיבחן כמערכת ולא כמקטע</w:t>
      </w:r>
    </w:p>
    <w:p w14:paraId="438A26D5" w14:textId="3B9F23A6" w:rsidR="00DD7E7D" w:rsidRPr="009311DB" w:rsidRDefault="00DD7E7D" w:rsidP="006C7E90">
      <w:pPr>
        <w:spacing w:line="240" w:lineRule="auto"/>
        <w:jc w:val="both"/>
        <w:rPr>
          <w:rFonts w:ascii="David" w:hAnsi="David" w:cs="David"/>
        </w:rPr>
      </w:pPr>
      <w:r w:rsidRPr="009311DB">
        <w:rPr>
          <w:rFonts w:ascii="David" w:hAnsi="David" w:cs="David"/>
          <w:rtl/>
        </w:rPr>
        <w:t>אנו מבקשים כי הבדיקה לא תיעצר ברחוב הדסה</w:t>
      </w:r>
      <w:r w:rsidRPr="009311DB">
        <w:rPr>
          <w:rFonts w:ascii="David" w:hAnsi="David" w:cs="David"/>
        </w:rPr>
        <w:t>.</w:t>
      </w:r>
      <w:r w:rsidR="006C7E90">
        <w:rPr>
          <w:rFonts w:ascii="David" w:hAnsi="David" w:cs="David" w:hint="cs"/>
          <w:rtl/>
        </w:rPr>
        <w:t xml:space="preserve"> </w:t>
      </w:r>
      <w:r w:rsidRPr="009311DB">
        <w:rPr>
          <w:rFonts w:ascii="David" w:hAnsi="David" w:cs="David"/>
          <w:rtl/>
        </w:rPr>
        <w:t>יש לבחון את</w:t>
      </w:r>
      <w:r w:rsidRPr="009311DB">
        <w:rPr>
          <w:rFonts w:ascii="David" w:hAnsi="David" w:cs="David"/>
        </w:rPr>
        <w:t>:</w:t>
      </w:r>
    </w:p>
    <w:p w14:paraId="260085F5" w14:textId="58623B83" w:rsidR="00DD7E7D" w:rsidRPr="009311DB" w:rsidRDefault="00327832" w:rsidP="003811A2">
      <w:pPr>
        <w:spacing w:line="240" w:lineRule="auto"/>
        <w:jc w:val="both"/>
        <w:rPr>
          <w:rFonts w:ascii="David" w:hAnsi="David" w:cs="David"/>
        </w:rPr>
      </w:pPr>
      <w:r w:rsidRPr="009311DB">
        <w:rPr>
          <w:rFonts w:ascii="David" w:hAnsi="David" w:cs="David" w:hint="cs"/>
          <w:b/>
          <w:bCs/>
          <w:rtl/>
        </w:rPr>
        <w:t>בן גוריון</w:t>
      </w:r>
      <w:r w:rsidR="00DD7E7D" w:rsidRPr="009311DB">
        <w:rPr>
          <w:rFonts w:ascii="David" w:hAnsi="David" w:cs="David"/>
          <w:b/>
          <w:bCs/>
          <w:rtl/>
        </w:rPr>
        <w:t xml:space="preserve"> </w:t>
      </w:r>
      <w:r w:rsidR="00DD7E7D" w:rsidRPr="009311DB">
        <w:rPr>
          <w:rFonts w:ascii="Arial" w:hAnsi="Arial" w:cs="Arial" w:hint="cs"/>
          <w:b/>
          <w:bCs/>
          <w:rtl/>
        </w:rPr>
        <w:t>→</w:t>
      </w:r>
      <w:r w:rsidR="00DD7E7D" w:rsidRPr="009311DB">
        <w:rPr>
          <w:rFonts w:ascii="David" w:hAnsi="David" w:cs="David"/>
          <w:b/>
          <w:bCs/>
          <w:rtl/>
        </w:rPr>
        <w:t xml:space="preserve"> </w:t>
      </w:r>
      <w:r w:rsidR="00DD7E7D" w:rsidRPr="009311DB">
        <w:rPr>
          <w:rFonts w:ascii="David" w:hAnsi="David" w:cs="David" w:hint="cs"/>
          <w:b/>
          <w:bCs/>
          <w:rtl/>
        </w:rPr>
        <w:t>הדסה</w:t>
      </w:r>
      <w:r w:rsidR="00DD7E7D" w:rsidRPr="009311DB">
        <w:rPr>
          <w:rFonts w:ascii="David" w:hAnsi="David" w:cs="David"/>
          <w:b/>
          <w:bCs/>
          <w:rtl/>
        </w:rPr>
        <w:t xml:space="preserve"> </w:t>
      </w:r>
      <w:r w:rsidR="00DD7E7D" w:rsidRPr="009311DB">
        <w:rPr>
          <w:rFonts w:ascii="Arial" w:hAnsi="Arial" w:cs="Arial" w:hint="cs"/>
          <w:b/>
          <w:bCs/>
          <w:rtl/>
        </w:rPr>
        <w:t>→</w:t>
      </w:r>
      <w:r w:rsidR="00DD7E7D" w:rsidRPr="009311DB">
        <w:rPr>
          <w:rFonts w:ascii="David" w:hAnsi="David" w:cs="David"/>
          <w:b/>
          <w:bCs/>
          <w:rtl/>
        </w:rPr>
        <w:t xml:space="preserve"> </w:t>
      </w:r>
      <w:r w:rsidR="00DD7E7D" w:rsidRPr="009311DB">
        <w:rPr>
          <w:rFonts w:ascii="David" w:hAnsi="David" w:cs="David" w:hint="cs"/>
          <w:b/>
          <w:bCs/>
          <w:rtl/>
        </w:rPr>
        <w:t>שלמה</w:t>
      </w:r>
      <w:r w:rsidR="00DD7E7D" w:rsidRPr="009311DB">
        <w:rPr>
          <w:rFonts w:ascii="David" w:hAnsi="David" w:cs="David"/>
          <w:b/>
          <w:bCs/>
          <w:rtl/>
        </w:rPr>
        <w:t xml:space="preserve"> </w:t>
      </w:r>
      <w:r w:rsidR="00DD7E7D" w:rsidRPr="009311DB">
        <w:rPr>
          <w:rFonts w:ascii="David" w:hAnsi="David" w:cs="David" w:hint="cs"/>
          <w:b/>
          <w:bCs/>
          <w:rtl/>
        </w:rPr>
        <w:t>המלך</w:t>
      </w:r>
      <w:r w:rsidR="00DD7E7D" w:rsidRPr="009311DB">
        <w:rPr>
          <w:rFonts w:ascii="David" w:hAnsi="David" w:cs="David"/>
          <w:b/>
          <w:bCs/>
          <w:rtl/>
        </w:rPr>
        <w:t xml:space="preserve"> </w:t>
      </w:r>
      <w:r w:rsidR="00DD7E7D" w:rsidRPr="009311DB">
        <w:rPr>
          <w:rFonts w:ascii="Arial" w:hAnsi="Arial" w:cs="Arial" w:hint="cs"/>
          <w:b/>
          <w:bCs/>
          <w:rtl/>
        </w:rPr>
        <w:t>→</w:t>
      </w:r>
      <w:r w:rsidR="00DD7E7D" w:rsidRPr="009311DB">
        <w:rPr>
          <w:rFonts w:ascii="David" w:hAnsi="David" w:cs="David"/>
          <w:b/>
          <w:bCs/>
          <w:rtl/>
        </w:rPr>
        <w:t xml:space="preserve"> </w:t>
      </w:r>
      <w:r w:rsidR="00DD7E7D" w:rsidRPr="009311DB">
        <w:rPr>
          <w:rFonts w:ascii="David" w:hAnsi="David" w:cs="David" w:hint="cs"/>
          <w:b/>
          <w:bCs/>
          <w:rtl/>
        </w:rPr>
        <w:t>אבן</w:t>
      </w:r>
      <w:r w:rsidR="00DD7E7D" w:rsidRPr="009311DB">
        <w:rPr>
          <w:rFonts w:ascii="David" w:hAnsi="David" w:cs="David"/>
          <w:b/>
          <w:bCs/>
          <w:rtl/>
        </w:rPr>
        <w:t xml:space="preserve"> </w:t>
      </w:r>
      <w:r w:rsidR="00DD7E7D" w:rsidRPr="009311DB">
        <w:rPr>
          <w:rFonts w:ascii="David" w:hAnsi="David" w:cs="David" w:hint="cs"/>
          <w:b/>
          <w:bCs/>
          <w:rtl/>
        </w:rPr>
        <w:t>גבירול</w:t>
      </w:r>
      <w:r w:rsidR="00DD7E7D" w:rsidRPr="009311DB">
        <w:rPr>
          <w:rFonts w:ascii="David" w:hAnsi="David" w:cs="David"/>
          <w:b/>
          <w:bCs/>
          <w:rtl/>
        </w:rPr>
        <w:t xml:space="preserve"> </w:t>
      </w:r>
      <w:r w:rsidR="00DD7E7D" w:rsidRPr="009311DB">
        <w:rPr>
          <w:rFonts w:ascii="Arial" w:hAnsi="Arial" w:cs="Arial" w:hint="cs"/>
          <w:b/>
          <w:bCs/>
          <w:rtl/>
        </w:rPr>
        <w:t>→</w:t>
      </w:r>
      <w:r w:rsidR="00DD7E7D" w:rsidRPr="009311DB">
        <w:rPr>
          <w:rFonts w:ascii="David" w:hAnsi="David" w:cs="David"/>
          <w:b/>
          <w:bCs/>
          <w:rtl/>
        </w:rPr>
        <w:t xml:space="preserve"> </w:t>
      </w:r>
      <w:r w:rsidR="00DD7E7D" w:rsidRPr="009311DB">
        <w:rPr>
          <w:rFonts w:ascii="David" w:hAnsi="David" w:cs="David" w:hint="cs"/>
          <w:b/>
          <w:bCs/>
          <w:rtl/>
        </w:rPr>
        <w:t>מלכי</w:t>
      </w:r>
      <w:r w:rsidR="00DD7E7D" w:rsidRPr="009311DB">
        <w:rPr>
          <w:rFonts w:ascii="David" w:hAnsi="David" w:cs="David"/>
          <w:b/>
          <w:bCs/>
          <w:rtl/>
        </w:rPr>
        <w:t xml:space="preserve"> </w:t>
      </w:r>
      <w:r w:rsidR="00DD7E7D" w:rsidRPr="009311DB">
        <w:rPr>
          <w:rFonts w:ascii="David" w:hAnsi="David" w:cs="David" w:hint="cs"/>
          <w:b/>
          <w:bCs/>
          <w:rtl/>
        </w:rPr>
        <w:t>ישראל</w:t>
      </w:r>
      <w:r w:rsidR="00DD7E7D" w:rsidRPr="009311DB">
        <w:rPr>
          <w:rFonts w:ascii="David" w:hAnsi="David" w:cs="David"/>
          <w:b/>
          <w:bCs/>
          <w:rtl/>
        </w:rPr>
        <w:t xml:space="preserve"> </w:t>
      </w:r>
      <w:r w:rsidR="00DD7E7D" w:rsidRPr="009311DB">
        <w:rPr>
          <w:rFonts w:ascii="Arial" w:hAnsi="Arial" w:cs="Arial" w:hint="cs"/>
          <w:b/>
          <w:bCs/>
          <w:rtl/>
        </w:rPr>
        <w:t>→</w:t>
      </w:r>
      <w:r w:rsidR="00DD7E7D" w:rsidRPr="009311DB">
        <w:rPr>
          <w:rFonts w:ascii="David" w:hAnsi="David" w:cs="David"/>
          <w:b/>
          <w:bCs/>
          <w:rtl/>
        </w:rPr>
        <w:t xml:space="preserve"> </w:t>
      </w:r>
      <w:r w:rsidR="00DD7E7D" w:rsidRPr="009311DB">
        <w:rPr>
          <w:rFonts w:ascii="David" w:hAnsi="David" w:cs="David" w:hint="cs"/>
          <w:b/>
          <w:bCs/>
          <w:rtl/>
        </w:rPr>
        <w:t>רשת</w:t>
      </w:r>
      <w:r w:rsidR="00DD7E7D" w:rsidRPr="009311DB">
        <w:rPr>
          <w:rFonts w:ascii="David" w:hAnsi="David" w:cs="David"/>
          <w:b/>
          <w:bCs/>
          <w:rtl/>
        </w:rPr>
        <w:t xml:space="preserve"> </w:t>
      </w:r>
      <w:r w:rsidR="00DD7E7D" w:rsidRPr="009311DB">
        <w:rPr>
          <w:rFonts w:ascii="David" w:hAnsi="David" w:cs="David" w:hint="cs"/>
          <w:b/>
          <w:bCs/>
          <w:rtl/>
        </w:rPr>
        <w:t>הרחובות</w:t>
      </w:r>
      <w:r w:rsidR="00DD7E7D" w:rsidRPr="009311DB">
        <w:rPr>
          <w:rFonts w:ascii="David" w:hAnsi="David" w:cs="David"/>
          <w:b/>
          <w:bCs/>
          <w:rtl/>
        </w:rPr>
        <w:t xml:space="preserve"> </w:t>
      </w:r>
      <w:r w:rsidR="00DD7E7D" w:rsidRPr="009311DB">
        <w:rPr>
          <w:rFonts w:ascii="David" w:hAnsi="David" w:cs="David" w:hint="cs"/>
          <w:b/>
          <w:bCs/>
          <w:rtl/>
        </w:rPr>
        <w:t>הסמוכה</w:t>
      </w:r>
      <w:r w:rsidR="00DD7E7D" w:rsidRPr="009311DB">
        <w:rPr>
          <w:rFonts w:ascii="David" w:hAnsi="David" w:cs="David"/>
          <w:b/>
          <w:bCs/>
        </w:rPr>
        <w:t>.</w:t>
      </w:r>
    </w:p>
    <w:p w14:paraId="7D1FD3E7" w14:textId="77777777" w:rsidR="00DD7E7D" w:rsidRPr="009311DB" w:rsidRDefault="00DD7E7D" w:rsidP="003811A2">
      <w:pPr>
        <w:spacing w:line="240" w:lineRule="auto"/>
        <w:jc w:val="both"/>
        <w:rPr>
          <w:rFonts w:ascii="David" w:hAnsi="David" w:cs="David"/>
        </w:rPr>
      </w:pPr>
      <w:r w:rsidRPr="009311DB">
        <w:rPr>
          <w:rFonts w:ascii="David" w:hAnsi="David" w:cs="David"/>
          <w:rtl/>
        </w:rPr>
        <w:t>רק כך ניתן לראות האם העברת התנועה אכן משפרת את המערכת</w:t>
      </w:r>
      <w:r w:rsidRPr="009311DB">
        <w:rPr>
          <w:rFonts w:ascii="David" w:hAnsi="David" w:cs="David"/>
        </w:rPr>
        <w:t>.</w:t>
      </w:r>
    </w:p>
    <w:p w14:paraId="49114532" w14:textId="77777777" w:rsidR="00DD7E7D" w:rsidRPr="009311DB" w:rsidRDefault="00DD7E7D" w:rsidP="003811A2">
      <w:pPr>
        <w:spacing w:line="240" w:lineRule="auto"/>
        <w:jc w:val="both"/>
        <w:rPr>
          <w:rFonts w:ascii="David" w:hAnsi="David" w:cs="David"/>
        </w:rPr>
      </w:pPr>
      <w:r w:rsidRPr="009311DB">
        <w:rPr>
          <w:rFonts w:ascii="David" w:hAnsi="David" w:cs="David"/>
          <w:rtl/>
        </w:rPr>
        <w:t>ייתכן שהעירייה משפרת מקטע אחד אך מייצרת צוואר בקבוק במקום אחר</w:t>
      </w:r>
      <w:r w:rsidRPr="009311DB">
        <w:rPr>
          <w:rFonts w:ascii="David" w:hAnsi="David" w:cs="David"/>
        </w:rPr>
        <w:t>.</w:t>
      </w:r>
    </w:p>
    <w:p w14:paraId="369867CE" w14:textId="77777777" w:rsidR="00DD7E7D" w:rsidRPr="009311DB" w:rsidRDefault="00DD7E7D" w:rsidP="003811A2">
      <w:pPr>
        <w:spacing w:line="240" w:lineRule="auto"/>
        <w:jc w:val="both"/>
        <w:rPr>
          <w:rFonts w:ascii="David" w:hAnsi="David" w:cs="David"/>
        </w:rPr>
      </w:pPr>
      <w:r w:rsidRPr="009311DB">
        <w:rPr>
          <w:rFonts w:ascii="David" w:hAnsi="David" w:cs="David"/>
          <w:rtl/>
        </w:rPr>
        <w:t>ייתכן שהאוטובוס חוסך 2 דקות בקטע אחד אך יוצר 5 דקות עיכוב במקטע אחר</w:t>
      </w:r>
      <w:r w:rsidRPr="009311DB">
        <w:rPr>
          <w:rFonts w:ascii="David" w:hAnsi="David" w:cs="David"/>
        </w:rPr>
        <w:t>.</w:t>
      </w:r>
    </w:p>
    <w:p w14:paraId="0FD31F1C" w14:textId="77777777" w:rsidR="00DD7E7D" w:rsidRPr="009311DB" w:rsidRDefault="00DD7E7D" w:rsidP="003811A2">
      <w:pPr>
        <w:spacing w:line="240" w:lineRule="auto"/>
        <w:jc w:val="both"/>
        <w:rPr>
          <w:rFonts w:ascii="David" w:hAnsi="David" w:cs="David"/>
        </w:rPr>
      </w:pPr>
      <w:r w:rsidRPr="009311DB">
        <w:rPr>
          <w:rFonts w:ascii="David" w:hAnsi="David" w:cs="David"/>
          <w:rtl/>
        </w:rPr>
        <w:t>ייתכן שהפתרון חוסך עלות תשתיתית לעירייה אך יוצר עלות ציבורית גבוהה יותר</w:t>
      </w:r>
      <w:r w:rsidRPr="009311DB">
        <w:rPr>
          <w:rFonts w:ascii="David" w:hAnsi="David" w:cs="David"/>
        </w:rPr>
        <w:t>.</w:t>
      </w:r>
    </w:p>
    <w:p w14:paraId="315D1D69" w14:textId="77777777" w:rsidR="00DD7E7D" w:rsidRDefault="00DD7E7D" w:rsidP="003811A2">
      <w:pPr>
        <w:spacing w:line="240" w:lineRule="auto"/>
        <w:jc w:val="both"/>
        <w:rPr>
          <w:rFonts w:ascii="David" w:hAnsi="David" w:cs="David"/>
          <w:rtl/>
        </w:rPr>
      </w:pPr>
      <w:r w:rsidRPr="009311DB">
        <w:rPr>
          <w:rFonts w:ascii="David" w:hAnsi="David" w:cs="David"/>
          <w:rtl/>
        </w:rPr>
        <w:t>את הדברים הללו ניתן וצריך למדוד</w:t>
      </w:r>
      <w:r w:rsidRPr="009311DB">
        <w:rPr>
          <w:rFonts w:ascii="David" w:hAnsi="David" w:cs="David"/>
        </w:rPr>
        <w:t>.</w:t>
      </w:r>
    </w:p>
    <w:p w14:paraId="689E8BD3" w14:textId="77777777" w:rsidR="00327832" w:rsidRPr="009311DB" w:rsidRDefault="00327832" w:rsidP="003811A2">
      <w:pPr>
        <w:spacing w:line="240" w:lineRule="auto"/>
        <w:jc w:val="both"/>
        <w:rPr>
          <w:rFonts w:ascii="David" w:hAnsi="David" w:cs="David"/>
        </w:rPr>
      </w:pPr>
    </w:p>
    <w:p w14:paraId="5393F99C" w14:textId="7ED13B61" w:rsidR="00DD7E7D" w:rsidRPr="009311DB" w:rsidRDefault="006C7E90" w:rsidP="003811A2">
      <w:pPr>
        <w:spacing w:line="240" w:lineRule="auto"/>
        <w:jc w:val="both"/>
        <w:rPr>
          <w:rFonts w:ascii="David" w:hAnsi="David" w:cs="David"/>
          <w:b/>
          <w:bCs/>
        </w:rPr>
      </w:pPr>
      <w:r>
        <w:rPr>
          <w:rFonts w:ascii="David" w:hAnsi="David" w:cs="David" w:hint="cs"/>
          <w:b/>
          <w:bCs/>
          <w:rtl/>
        </w:rPr>
        <w:t>י</w:t>
      </w:r>
      <w:r w:rsidR="001C4B15">
        <w:rPr>
          <w:rFonts w:ascii="David" w:hAnsi="David" w:cs="David" w:hint="cs"/>
          <w:b/>
          <w:bCs/>
          <w:rtl/>
        </w:rPr>
        <w:t>ג</w:t>
      </w:r>
      <w:r w:rsidR="00DD7E7D" w:rsidRPr="009311DB">
        <w:rPr>
          <w:rFonts w:ascii="David" w:hAnsi="David" w:cs="David"/>
          <w:b/>
          <w:bCs/>
          <w:rtl/>
        </w:rPr>
        <w:t>. החלופות שיש לבחון</w:t>
      </w:r>
    </w:p>
    <w:p w14:paraId="6EDBB86D" w14:textId="77777777" w:rsidR="00DD7E7D" w:rsidRPr="009311DB" w:rsidRDefault="00DD7E7D" w:rsidP="003811A2">
      <w:pPr>
        <w:spacing w:line="240" w:lineRule="auto"/>
        <w:jc w:val="both"/>
        <w:rPr>
          <w:rFonts w:ascii="David" w:hAnsi="David" w:cs="David"/>
        </w:rPr>
      </w:pPr>
      <w:r w:rsidRPr="009311DB">
        <w:rPr>
          <w:rFonts w:ascii="David" w:hAnsi="David" w:cs="David"/>
          <w:rtl/>
        </w:rPr>
        <w:t>אנו מבקשים לבחון לפחות את החלופות הבאות</w:t>
      </w:r>
      <w:r w:rsidRPr="009311DB">
        <w:rPr>
          <w:rFonts w:ascii="David" w:hAnsi="David" w:cs="David"/>
        </w:rPr>
        <w:t>:</w:t>
      </w:r>
    </w:p>
    <w:p w14:paraId="7E3F16DE" w14:textId="393CDFBA" w:rsidR="00DD7E7D" w:rsidRPr="009311DB" w:rsidRDefault="00DD7E7D" w:rsidP="003811A2">
      <w:pPr>
        <w:spacing w:line="240" w:lineRule="auto"/>
        <w:jc w:val="both"/>
        <w:rPr>
          <w:rFonts w:ascii="David" w:hAnsi="David" w:cs="David"/>
          <w:b/>
          <w:bCs/>
        </w:rPr>
      </w:pPr>
      <w:r w:rsidRPr="009311DB">
        <w:rPr>
          <w:rFonts w:ascii="David" w:hAnsi="David" w:cs="David"/>
          <w:b/>
          <w:bCs/>
          <w:rtl/>
        </w:rPr>
        <w:t xml:space="preserve">חלופה 1 – התאמת המעבר בשדרות </w:t>
      </w:r>
      <w:r w:rsidR="00327832" w:rsidRPr="009311DB">
        <w:rPr>
          <w:rFonts w:ascii="David" w:hAnsi="David" w:cs="David" w:hint="cs"/>
          <w:b/>
          <w:bCs/>
          <w:rtl/>
        </w:rPr>
        <w:t>בן גוריון</w:t>
      </w:r>
      <w:r w:rsidR="006C7E90">
        <w:rPr>
          <w:rFonts w:ascii="David" w:hAnsi="David" w:cs="David" w:hint="cs"/>
          <w:b/>
          <w:bCs/>
          <w:rtl/>
        </w:rPr>
        <w:t>- גשר המרפסת</w:t>
      </w:r>
    </w:p>
    <w:p w14:paraId="555D4ACB" w14:textId="0F5CA1D5" w:rsidR="00DD7E7D" w:rsidRPr="009311DB" w:rsidRDefault="00DD7E7D" w:rsidP="003811A2">
      <w:pPr>
        <w:spacing w:line="240" w:lineRule="auto"/>
        <w:jc w:val="both"/>
        <w:rPr>
          <w:rFonts w:ascii="David" w:hAnsi="David" w:cs="David"/>
        </w:rPr>
      </w:pPr>
      <w:r w:rsidRPr="009311DB">
        <w:rPr>
          <w:rFonts w:ascii="David" w:hAnsi="David" w:cs="David"/>
          <w:rtl/>
        </w:rPr>
        <w:t xml:space="preserve">בחינת הנמכה/פירוק/שינוי/חיזוק/החלפה של </w:t>
      </w:r>
      <w:r w:rsidR="008D462E" w:rsidRPr="009311DB">
        <w:rPr>
          <w:rFonts w:ascii="David" w:hAnsi="David" w:cs="David"/>
          <w:rtl/>
        </w:rPr>
        <w:t>גשר מרפסת העירייה הדרומית</w:t>
      </w:r>
      <w:r w:rsidRPr="009311DB">
        <w:rPr>
          <w:rFonts w:ascii="David" w:hAnsi="David" w:cs="David"/>
          <w:rtl/>
        </w:rPr>
        <w:t xml:space="preserve"> או המבנה המגביל</w:t>
      </w:r>
      <w:r w:rsidRPr="009311DB">
        <w:rPr>
          <w:rFonts w:ascii="David" w:hAnsi="David" w:cs="David"/>
        </w:rPr>
        <w:t>.</w:t>
      </w:r>
    </w:p>
    <w:p w14:paraId="770B293B" w14:textId="77777777" w:rsidR="00DD7E7D" w:rsidRPr="009311DB" w:rsidRDefault="00DD7E7D" w:rsidP="003811A2">
      <w:pPr>
        <w:spacing w:line="240" w:lineRule="auto"/>
        <w:jc w:val="both"/>
        <w:rPr>
          <w:rFonts w:ascii="David" w:hAnsi="David" w:cs="David"/>
          <w:b/>
          <w:bCs/>
        </w:rPr>
      </w:pPr>
      <w:r w:rsidRPr="009311DB">
        <w:rPr>
          <w:rFonts w:ascii="David" w:hAnsi="David" w:cs="David"/>
          <w:b/>
          <w:bCs/>
          <w:rtl/>
        </w:rPr>
        <w:t>חלופה 2 – שינוי גובה המפלס</w:t>
      </w:r>
    </w:p>
    <w:p w14:paraId="0239B453" w14:textId="77777777" w:rsidR="00DD7E7D" w:rsidRPr="009311DB" w:rsidRDefault="00DD7E7D" w:rsidP="003811A2">
      <w:pPr>
        <w:spacing w:line="240" w:lineRule="auto"/>
        <w:jc w:val="both"/>
        <w:rPr>
          <w:rFonts w:ascii="David" w:hAnsi="David" w:cs="David"/>
        </w:rPr>
      </w:pPr>
      <w:r w:rsidRPr="009311DB">
        <w:rPr>
          <w:rFonts w:ascii="David" w:hAnsi="David" w:cs="David"/>
          <w:rtl/>
        </w:rPr>
        <w:lastRenderedPageBreak/>
        <w:t>בחינת אפשרות הנדסית לשינוי מפלס הכביש, ככל שהדבר אפשרי</w:t>
      </w:r>
      <w:r w:rsidRPr="009311DB">
        <w:rPr>
          <w:rFonts w:ascii="David" w:hAnsi="David" w:cs="David"/>
        </w:rPr>
        <w:t>.</w:t>
      </w:r>
    </w:p>
    <w:p w14:paraId="7AC7793D" w14:textId="77777777" w:rsidR="00DD7E7D" w:rsidRPr="009311DB" w:rsidRDefault="00DD7E7D" w:rsidP="003811A2">
      <w:pPr>
        <w:spacing w:line="240" w:lineRule="auto"/>
        <w:jc w:val="both"/>
        <w:rPr>
          <w:rFonts w:ascii="David" w:hAnsi="David" w:cs="David"/>
          <w:b/>
          <w:bCs/>
        </w:rPr>
      </w:pPr>
      <w:r w:rsidRPr="009311DB">
        <w:rPr>
          <w:rFonts w:ascii="David" w:hAnsi="David" w:cs="David"/>
          <w:b/>
          <w:bCs/>
          <w:rtl/>
        </w:rPr>
        <w:t>חלופה 3 – שינוי מסלול התחבורה הציבורית</w:t>
      </w:r>
    </w:p>
    <w:p w14:paraId="518315FE" w14:textId="77777777" w:rsidR="00DD7E7D" w:rsidRPr="009311DB" w:rsidRDefault="00DD7E7D" w:rsidP="003811A2">
      <w:pPr>
        <w:spacing w:line="240" w:lineRule="auto"/>
        <w:jc w:val="both"/>
        <w:rPr>
          <w:rFonts w:ascii="David" w:hAnsi="David" w:cs="David"/>
        </w:rPr>
      </w:pPr>
      <w:r w:rsidRPr="009311DB">
        <w:rPr>
          <w:rFonts w:ascii="David" w:hAnsi="David" w:cs="David"/>
          <w:rtl/>
        </w:rPr>
        <w:t>הפניית האוטובוסים לציר רחב ובעל היררכיה תחבורתית גבוהה יותר</w:t>
      </w:r>
      <w:r w:rsidRPr="009311DB">
        <w:rPr>
          <w:rFonts w:ascii="David" w:hAnsi="David" w:cs="David"/>
        </w:rPr>
        <w:t>.</w:t>
      </w:r>
    </w:p>
    <w:p w14:paraId="2CEF935B" w14:textId="458148B0" w:rsidR="00DD7E7D" w:rsidRPr="009311DB" w:rsidRDefault="00DD7E7D" w:rsidP="003811A2">
      <w:pPr>
        <w:spacing w:line="240" w:lineRule="auto"/>
        <w:jc w:val="both"/>
        <w:rPr>
          <w:rFonts w:ascii="David" w:hAnsi="David" w:cs="David"/>
          <w:b/>
          <w:bCs/>
        </w:rPr>
      </w:pPr>
      <w:r w:rsidRPr="009311DB">
        <w:rPr>
          <w:rFonts w:ascii="David" w:hAnsi="David" w:cs="David"/>
          <w:b/>
          <w:bCs/>
          <w:rtl/>
        </w:rPr>
        <w:t xml:space="preserve">חלופה 4 – הסדר </w:t>
      </w:r>
      <w:r w:rsidR="00327832" w:rsidRPr="009311DB">
        <w:rPr>
          <w:rFonts w:ascii="David" w:hAnsi="David" w:cs="David" w:hint="cs"/>
          <w:b/>
          <w:bCs/>
          <w:rtl/>
        </w:rPr>
        <w:t>חד-סטרי</w:t>
      </w:r>
    </w:p>
    <w:p w14:paraId="7DF4DAFA" w14:textId="77777777" w:rsidR="00DD7E7D" w:rsidRPr="009311DB" w:rsidRDefault="00DD7E7D" w:rsidP="003811A2">
      <w:pPr>
        <w:spacing w:line="240" w:lineRule="auto"/>
        <w:jc w:val="both"/>
        <w:rPr>
          <w:rFonts w:ascii="David" w:hAnsi="David" w:cs="David"/>
        </w:rPr>
      </w:pPr>
      <w:r w:rsidRPr="009311DB">
        <w:rPr>
          <w:rFonts w:ascii="David" w:hAnsi="David" w:cs="David"/>
          <w:rtl/>
        </w:rPr>
        <w:t>בחינת מעבר אוטובוסים בכיוון אחד בלבד ברחוב הדסה, ככל שניתן</w:t>
      </w:r>
      <w:r w:rsidRPr="009311DB">
        <w:rPr>
          <w:rFonts w:ascii="David" w:hAnsi="David" w:cs="David"/>
        </w:rPr>
        <w:t>.</w:t>
      </w:r>
    </w:p>
    <w:p w14:paraId="3581AF9E" w14:textId="77777777" w:rsidR="00DD7E7D" w:rsidRPr="009311DB" w:rsidRDefault="00DD7E7D" w:rsidP="003811A2">
      <w:pPr>
        <w:spacing w:line="240" w:lineRule="auto"/>
        <w:jc w:val="both"/>
        <w:rPr>
          <w:rFonts w:ascii="David" w:hAnsi="David" w:cs="David"/>
          <w:b/>
          <w:bCs/>
        </w:rPr>
      </w:pPr>
      <w:r w:rsidRPr="009311DB">
        <w:rPr>
          <w:rFonts w:ascii="David" w:hAnsi="David" w:cs="David"/>
          <w:b/>
          <w:bCs/>
          <w:rtl/>
        </w:rPr>
        <w:t>חלופה 5 – הסדרי שעות</w:t>
      </w:r>
    </w:p>
    <w:p w14:paraId="4B3B118C" w14:textId="77777777" w:rsidR="00DD7E7D" w:rsidRPr="009311DB" w:rsidRDefault="00DD7E7D" w:rsidP="003811A2">
      <w:pPr>
        <w:spacing w:line="240" w:lineRule="auto"/>
        <w:jc w:val="both"/>
        <w:rPr>
          <w:rFonts w:ascii="David" w:hAnsi="David" w:cs="David"/>
        </w:rPr>
      </w:pPr>
      <w:r w:rsidRPr="009311DB">
        <w:rPr>
          <w:rFonts w:ascii="David" w:hAnsi="David" w:cs="David"/>
          <w:rtl/>
        </w:rPr>
        <w:t>בחינת הפעלת הסדר שונה בשעות עומס, שעות לילה וסופי שבוע</w:t>
      </w:r>
      <w:r w:rsidRPr="009311DB">
        <w:rPr>
          <w:rFonts w:ascii="David" w:hAnsi="David" w:cs="David"/>
        </w:rPr>
        <w:t>.</w:t>
      </w:r>
    </w:p>
    <w:p w14:paraId="341CF6D6" w14:textId="77777777" w:rsidR="00DD7E7D" w:rsidRPr="009311DB" w:rsidRDefault="00DD7E7D" w:rsidP="003811A2">
      <w:pPr>
        <w:spacing w:line="240" w:lineRule="auto"/>
        <w:jc w:val="both"/>
        <w:rPr>
          <w:rFonts w:ascii="David" w:hAnsi="David" w:cs="David"/>
          <w:b/>
          <w:bCs/>
        </w:rPr>
      </w:pPr>
      <w:r w:rsidRPr="009311DB">
        <w:rPr>
          <w:rFonts w:ascii="David" w:hAnsi="David" w:cs="David"/>
          <w:b/>
          <w:bCs/>
          <w:rtl/>
        </w:rPr>
        <w:t>חלופה 6 – שילוב חלופות</w:t>
      </w:r>
    </w:p>
    <w:p w14:paraId="56363473" w14:textId="77777777" w:rsidR="00DD7E7D" w:rsidRDefault="00DD7E7D" w:rsidP="003811A2">
      <w:pPr>
        <w:spacing w:line="240" w:lineRule="auto"/>
        <w:jc w:val="both"/>
        <w:rPr>
          <w:rFonts w:ascii="David" w:hAnsi="David" w:cs="David"/>
          <w:rtl/>
        </w:rPr>
      </w:pPr>
      <w:r w:rsidRPr="009311DB">
        <w:rPr>
          <w:rFonts w:ascii="David" w:hAnsi="David" w:cs="David"/>
          <w:rtl/>
        </w:rPr>
        <w:t>שילוב בין שינוי הנדסי, שינוי מסלול והסדרי תנועה במקום פתרון יחיד</w:t>
      </w:r>
      <w:r w:rsidRPr="009311DB">
        <w:rPr>
          <w:rFonts w:ascii="David" w:hAnsi="David" w:cs="David"/>
        </w:rPr>
        <w:t>.</w:t>
      </w:r>
    </w:p>
    <w:p w14:paraId="688E62B0" w14:textId="0E4353E6" w:rsidR="00403714" w:rsidRPr="009311DB" w:rsidRDefault="00403714" w:rsidP="00403714">
      <w:pPr>
        <w:spacing w:line="240" w:lineRule="auto"/>
        <w:jc w:val="both"/>
        <w:rPr>
          <w:rFonts w:ascii="David" w:hAnsi="David" w:cs="David"/>
          <w:b/>
          <w:bCs/>
        </w:rPr>
      </w:pPr>
      <w:r w:rsidRPr="009311DB">
        <w:rPr>
          <w:rFonts w:ascii="David" w:hAnsi="David" w:cs="David"/>
          <w:b/>
          <w:bCs/>
          <w:rtl/>
        </w:rPr>
        <w:t xml:space="preserve">חלופה </w:t>
      </w:r>
      <w:r>
        <w:rPr>
          <w:rFonts w:ascii="David" w:hAnsi="David" w:cs="David" w:hint="cs"/>
          <w:b/>
          <w:bCs/>
          <w:rtl/>
        </w:rPr>
        <w:t>7</w:t>
      </w:r>
      <w:r w:rsidRPr="009311DB">
        <w:rPr>
          <w:rFonts w:ascii="David" w:hAnsi="David" w:cs="David"/>
          <w:b/>
          <w:bCs/>
          <w:rtl/>
        </w:rPr>
        <w:t xml:space="preserve"> – </w:t>
      </w:r>
      <w:r>
        <w:rPr>
          <w:rFonts w:ascii="David" w:hAnsi="David" w:cs="David" w:hint="cs"/>
          <w:b/>
          <w:bCs/>
          <w:rtl/>
        </w:rPr>
        <w:t>המשך תנועת האוטובוסים לרחוב מלכי ישראל משד' בן גוריון.</w:t>
      </w:r>
    </w:p>
    <w:p w14:paraId="396CD952" w14:textId="0ACC0444" w:rsidR="00403714" w:rsidRPr="009311DB" w:rsidRDefault="00403714" w:rsidP="00403714">
      <w:pPr>
        <w:spacing w:line="240" w:lineRule="auto"/>
        <w:jc w:val="both"/>
        <w:rPr>
          <w:rFonts w:ascii="David" w:hAnsi="David" w:cs="David"/>
        </w:rPr>
      </w:pPr>
      <w:r w:rsidRPr="009311DB">
        <w:rPr>
          <w:rFonts w:ascii="David" w:hAnsi="David" w:cs="David"/>
          <w:rtl/>
        </w:rPr>
        <w:t xml:space="preserve">שילוב בין שינוי מסלול והסדרי תנועה </w:t>
      </w:r>
      <w:r>
        <w:rPr>
          <w:rFonts w:ascii="David" w:hAnsi="David" w:cs="David" w:hint="cs"/>
          <w:rtl/>
        </w:rPr>
        <w:t xml:space="preserve">טבעי </w:t>
      </w:r>
      <w:r w:rsidRPr="009311DB">
        <w:rPr>
          <w:rFonts w:ascii="David" w:hAnsi="David" w:cs="David"/>
          <w:rtl/>
        </w:rPr>
        <w:t xml:space="preserve">במקום </w:t>
      </w:r>
      <w:r>
        <w:rPr>
          <w:rFonts w:ascii="David" w:hAnsi="David" w:cs="David" w:hint="cs"/>
          <w:rtl/>
        </w:rPr>
        <w:t>הפניה מאולצת ואוטומטית להדסה</w:t>
      </w:r>
      <w:r w:rsidRPr="009311DB">
        <w:rPr>
          <w:rFonts w:ascii="David" w:hAnsi="David" w:cs="David"/>
        </w:rPr>
        <w:t>.</w:t>
      </w:r>
    </w:p>
    <w:p w14:paraId="44CF8782" w14:textId="77777777" w:rsidR="00403714" w:rsidRPr="00403714" w:rsidRDefault="00403714" w:rsidP="003811A2">
      <w:pPr>
        <w:spacing w:line="240" w:lineRule="auto"/>
        <w:jc w:val="both"/>
        <w:rPr>
          <w:rFonts w:ascii="David" w:hAnsi="David" w:cs="David"/>
        </w:rPr>
      </w:pPr>
    </w:p>
    <w:p w14:paraId="7061AEB1" w14:textId="431943CB" w:rsidR="00DD7E7D" w:rsidRPr="009311DB" w:rsidRDefault="00DD7E7D" w:rsidP="003811A2">
      <w:pPr>
        <w:spacing w:line="240" w:lineRule="auto"/>
        <w:jc w:val="both"/>
        <w:rPr>
          <w:rFonts w:ascii="David" w:hAnsi="David" w:cs="David"/>
          <w:b/>
          <w:bCs/>
        </w:rPr>
      </w:pPr>
      <w:r w:rsidRPr="009311DB">
        <w:rPr>
          <w:rFonts w:ascii="David" w:hAnsi="David" w:cs="David"/>
          <w:b/>
          <w:bCs/>
          <w:rtl/>
        </w:rPr>
        <w:t>י</w:t>
      </w:r>
      <w:r w:rsidR="006C7E90">
        <w:rPr>
          <w:rFonts w:ascii="David" w:hAnsi="David" w:cs="David" w:hint="cs"/>
          <w:b/>
          <w:bCs/>
          <w:rtl/>
        </w:rPr>
        <w:t>ד</w:t>
      </w:r>
      <w:r w:rsidRPr="009311DB">
        <w:rPr>
          <w:rFonts w:ascii="David" w:hAnsi="David" w:cs="David"/>
          <w:b/>
          <w:bCs/>
          <w:rtl/>
        </w:rPr>
        <w:t>. טבלת מבחן החלופות</w:t>
      </w:r>
    </w:p>
    <w:tbl>
      <w:tblPr>
        <w:tblStyle w:val="ae"/>
        <w:bidiVisual/>
        <w:tblW w:w="0" w:type="auto"/>
        <w:tblLook w:val="04A0" w:firstRow="1" w:lastRow="0" w:firstColumn="1" w:lastColumn="0" w:noHBand="0" w:noVBand="1"/>
      </w:tblPr>
      <w:tblGrid>
        <w:gridCol w:w="2403"/>
        <w:gridCol w:w="1495"/>
        <w:gridCol w:w="1721"/>
        <w:gridCol w:w="1236"/>
        <w:gridCol w:w="1441"/>
      </w:tblGrid>
      <w:tr w:rsidR="00DD7E7D" w:rsidRPr="009311DB" w14:paraId="138282EC" w14:textId="77777777" w:rsidTr="006C7E90">
        <w:tc>
          <w:tcPr>
            <w:tcW w:w="0" w:type="auto"/>
            <w:shd w:val="clear" w:color="auto" w:fill="BFBFBF" w:themeFill="background1" w:themeFillShade="BF"/>
            <w:hideMark/>
          </w:tcPr>
          <w:p w14:paraId="6E77BA67" w14:textId="77777777" w:rsidR="00DD7E7D" w:rsidRPr="009311DB" w:rsidRDefault="00DD7E7D" w:rsidP="006C7E90">
            <w:pPr>
              <w:jc w:val="center"/>
              <w:rPr>
                <w:rFonts w:ascii="David" w:hAnsi="David" w:cs="David"/>
                <w:b/>
                <w:bCs/>
              </w:rPr>
            </w:pPr>
            <w:r w:rsidRPr="009311DB">
              <w:rPr>
                <w:rFonts w:ascii="David" w:hAnsi="David" w:cs="David"/>
                <w:b/>
                <w:bCs/>
                <w:rtl/>
              </w:rPr>
              <w:t>קריטריון</w:t>
            </w:r>
          </w:p>
        </w:tc>
        <w:tc>
          <w:tcPr>
            <w:tcW w:w="0" w:type="auto"/>
            <w:shd w:val="clear" w:color="auto" w:fill="BFBFBF" w:themeFill="background1" w:themeFillShade="BF"/>
            <w:hideMark/>
          </w:tcPr>
          <w:p w14:paraId="0236F63C" w14:textId="0983CA35" w:rsidR="00DD7E7D" w:rsidRPr="009311DB" w:rsidRDefault="00DD7E7D" w:rsidP="006C7E90">
            <w:pPr>
              <w:jc w:val="center"/>
              <w:rPr>
                <w:rFonts w:ascii="David" w:hAnsi="David" w:cs="David"/>
                <w:b/>
                <w:bCs/>
              </w:rPr>
            </w:pPr>
            <w:r w:rsidRPr="009311DB">
              <w:rPr>
                <w:rFonts w:ascii="David" w:hAnsi="David" w:cs="David"/>
                <w:b/>
                <w:bCs/>
                <w:rtl/>
              </w:rPr>
              <w:t xml:space="preserve">הדסה </w:t>
            </w:r>
            <w:r w:rsidR="00327832" w:rsidRPr="009311DB">
              <w:rPr>
                <w:rFonts w:ascii="David" w:hAnsi="David" w:cs="David" w:hint="cs"/>
                <w:b/>
                <w:bCs/>
                <w:rtl/>
              </w:rPr>
              <w:t>דו-סטרי</w:t>
            </w:r>
          </w:p>
        </w:tc>
        <w:tc>
          <w:tcPr>
            <w:tcW w:w="0" w:type="auto"/>
            <w:shd w:val="clear" w:color="auto" w:fill="BFBFBF" w:themeFill="background1" w:themeFillShade="BF"/>
            <w:hideMark/>
          </w:tcPr>
          <w:p w14:paraId="1191162B" w14:textId="7D14C02C" w:rsidR="00DD7E7D" w:rsidRPr="009311DB" w:rsidRDefault="00DD7E7D" w:rsidP="006C7E90">
            <w:pPr>
              <w:jc w:val="center"/>
              <w:rPr>
                <w:rFonts w:ascii="David" w:hAnsi="David" w:cs="David"/>
                <w:b/>
                <w:bCs/>
              </w:rPr>
            </w:pPr>
            <w:r w:rsidRPr="009311DB">
              <w:rPr>
                <w:rFonts w:ascii="David" w:hAnsi="David" w:cs="David"/>
                <w:b/>
                <w:bCs/>
                <w:rtl/>
              </w:rPr>
              <w:t xml:space="preserve">טיפול </w:t>
            </w:r>
            <w:r w:rsidR="00327832" w:rsidRPr="009311DB">
              <w:rPr>
                <w:rFonts w:ascii="David" w:hAnsi="David" w:cs="David" w:hint="cs"/>
                <w:b/>
                <w:bCs/>
                <w:rtl/>
              </w:rPr>
              <w:t>בבן גוריון</w:t>
            </w:r>
          </w:p>
        </w:tc>
        <w:tc>
          <w:tcPr>
            <w:tcW w:w="0" w:type="auto"/>
            <w:shd w:val="clear" w:color="auto" w:fill="BFBFBF" w:themeFill="background1" w:themeFillShade="BF"/>
            <w:hideMark/>
          </w:tcPr>
          <w:p w14:paraId="060C3636" w14:textId="77777777" w:rsidR="00DD7E7D" w:rsidRPr="009311DB" w:rsidRDefault="00DD7E7D" w:rsidP="006C7E90">
            <w:pPr>
              <w:jc w:val="center"/>
              <w:rPr>
                <w:rFonts w:ascii="David" w:hAnsi="David" w:cs="David"/>
                <w:b/>
                <w:bCs/>
              </w:rPr>
            </w:pPr>
            <w:r w:rsidRPr="009311DB">
              <w:rPr>
                <w:rFonts w:ascii="David" w:hAnsi="David" w:cs="David"/>
                <w:b/>
                <w:bCs/>
                <w:rtl/>
              </w:rPr>
              <w:t>שינוי מסלול</w:t>
            </w:r>
          </w:p>
        </w:tc>
        <w:tc>
          <w:tcPr>
            <w:tcW w:w="0" w:type="auto"/>
            <w:shd w:val="clear" w:color="auto" w:fill="BFBFBF" w:themeFill="background1" w:themeFillShade="BF"/>
            <w:hideMark/>
          </w:tcPr>
          <w:p w14:paraId="1D885DC8" w14:textId="77777777" w:rsidR="00DD7E7D" w:rsidRPr="009311DB" w:rsidRDefault="00DD7E7D" w:rsidP="006C7E90">
            <w:pPr>
              <w:jc w:val="center"/>
              <w:rPr>
                <w:rFonts w:ascii="David" w:hAnsi="David" w:cs="David"/>
                <w:b/>
                <w:bCs/>
              </w:rPr>
            </w:pPr>
            <w:r w:rsidRPr="009311DB">
              <w:rPr>
                <w:rFonts w:ascii="David" w:hAnsi="David" w:cs="David"/>
                <w:b/>
                <w:bCs/>
                <w:rtl/>
              </w:rPr>
              <w:t>חלופה משולבת</w:t>
            </w:r>
          </w:p>
        </w:tc>
      </w:tr>
      <w:tr w:rsidR="00DD7E7D" w:rsidRPr="009311DB" w14:paraId="7C5034FC" w14:textId="77777777" w:rsidTr="006C7E90">
        <w:tc>
          <w:tcPr>
            <w:tcW w:w="0" w:type="auto"/>
            <w:hideMark/>
          </w:tcPr>
          <w:p w14:paraId="10E5533B" w14:textId="77777777" w:rsidR="00DD7E7D" w:rsidRPr="009311DB" w:rsidRDefault="00DD7E7D" w:rsidP="006C7E90">
            <w:pPr>
              <w:jc w:val="center"/>
              <w:rPr>
                <w:rFonts w:ascii="David" w:hAnsi="David" w:cs="David"/>
              </w:rPr>
            </w:pPr>
            <w:r w:rsidRPr="009311DB">
              <w:rPr>
                <w:rFonts w:ascii="David" w:hAnsi="David" w:cs="David"/>
                <w:rtl/>
              </w:rPr>
              <w:t>עלות ביצוע</w:t>
            </w:r>
          </w:p>
        </w:tc>
        <w:tc>
          <w:tcPr>
            <w:tcW w:w="0" w:type="auto"/>
            <w:hideMark/>
          </w:tcPr>
          <w:p w14:paraId="48B6BA73" w14:textId="77777777" w:rsidR="00DD7E7D" w:rsidRPr="009311DB" w:rsidRDefault="00DD7E7D" w:rsidP="006C7E90">
            <w:pPr>
              <w:jc w:val="center"/>
              <w:rPr>
                <w:rFonts w:ascii="David" w:hAnsi="David" w:cs="David"/>
              </w:rPr>
            </w:pPr>
            <w:r w:rsidRPr="009311DB">
              <w:rPr>
                <w:rFonts w:ascii="David" w:hAnsi="David" w:cs="David"/>
                <w:rtl/>
              </w:rPr>
              <w:t>יש להציג</w:t>
            </w:r>
          </w:p>
        </w:tc>
        <w:tc>
          <w:tcPr>
            <w:tcW w:w="0" w:type="auto"/>
            <w:hideMark/>
          </w:tcPr>
          <w:p w14:paraId="251BBA93" w14:textId="77777777" w:rsidR="00DD7E7D" w:rsidRPr="009311DB" w:rsidRDefault="00DD7E7D" w:rsidP="006C7E90">
            <w:pPr>
              <w:jc w:val="center"/>
              <w:rPr>
                <w:rFonts w:ascii="David" w:hAnsi="David" w:cs="David"/>
              </w:rPr>
            </w:pPr>
            <w:r w:rsidRPr="009311DB">
              <w:rPr>
                <w:rFonts w:ascii="David" w:hAnsi="David" w:cs="David"/>
                <w:rtl/>
              </w:rPr>
              <w:t>יש להציג</w:t>
            </w:r>
          </w:p>
        </w:tc>
        <w:tc>
          <w:tcPr>
            <w:tcW w:w="0" w:type="auto"/>
            <w:hideMark/>
          </w:tcPr>
          <w:p w14:paraId="33D1695A" w14:textId="77777777" w:rsidR="00DD7E7D" w:rsidRPr="009311DB" w:rsidRDefault="00DD7E7D" w:rsidP="006C7E90">
            <w:pPr>
              <w:jc w:val="center"/>
              <w:rPr>
                <w:rFonts w:ascii="David" w:hAnsi="David" w:cs="David"/>
              </w:rPr>
            </w:pPr>
            <w:r w:rsidRPr="009311DB">
              <w:rPr>
                <w:rFonts w:ascii="David" w:hAnsi="David" w:cs="David"/>
                <w:rtl/>
              </w:rPr>
              <w:t>יש להציג</w:t>
            </w:r>
          </w:p>
        </w:tc>
        <w:tc>
          <w:tcPr>
            <w:tcW w:w="0" w:type="auto"/>
            <w:hideMark/>
          </w:tcPr>
          <w:p w14:paraId="03C37445" w14:textId="77777777" w:rsidR="00DD7E7D" w:rsidRPr="009311DB" w:rsidRDefault="00DD7E7D" w:rsidP="006C7E90">
            <w:pPr>
              <w:jc w:val="center"/>
              <w:rPr>
                <w:rFonts w:ascii="David" w:hAnsi="David" w:cs="David"/>
              </w:rPr>
            </w:pPr>
            <w:r w:rsidRPr="009311DB">
              <w:rPr>
                <w:rFonts w:ascii="David" w:hAnsi="David" w:cs="David"/>
                <w:rtl/>
              </w:rPr>
              <w:t>יש להציג</w:t>
            </w:r>
          </w:p>
        </w:tc>
      </w:tr>
      <w:tr w:rsidR="00DD7E7D" w:rsidRPr="009311DB" w14:paraId="40A8111A" w14:textId="77777777" w:rsidTr="006C7E90">
        <w:tc>
          <w:tcPr>
            <w:tcW w:w="0" w:type="auto"/>
            <w:hideMark/>
          </w:tcPr>
          <w:p w14:paraId="2C0D910C" w14:textId="77777777" w:rsidR="00DD7E7D" w:rsidRPr="009311DB" w:rsidRDefault="00DD7E7D" w:rsidP="006C7E90">
            <w:pPr>
              <w:jc w:val="center"/>
              <w:rPr>
                <w:rFonts w:ascii="David" w:hAnsi="David" w:cs="David"/>
              </w:rPr>
            </w:pPr>
            <w:r w:rsidRPr="009311DB">
              <w:rPr>
                <w:rFonts w:ascii="David" w:hAnsi="David" w:cs="David"/>
                <w:rtl/>
              </w:rPr>
              <w:t>עלות תחזוקה</w:t>
            </w:r>
          </w:p>
        </w:tc>
        <w:tc>
          <w:tcPr>
            <w:tcW w:w="0" w:type="auto"/>
            <w:hideMark/>
          </w:tcPr>
          <w:p w14:paraId="1F82499C" w14:textId="77777777" w:rsidR="00DD7E7D" w:rsidRPr="009311DB" w:rsidRDefault="00DD7E7D" w:rsidP="006C7E90">
            <w:pPr>
              <w:jc w:val="center"/>
              <w:rPr>
                <w:rFonts w:ascii="David" w:hAnsi="David" w:cs="David"/>
              </w:rPr>
            </w:pPr>
            <w:r w:rsidRPr="009311DB">
              <w:rPr>
                <w:rFonts w:ascii="David" w:hAnsi="David" w:cs="David"/>
                <w:rtl/>
              </w:rPr>
              <w:t>יש להציג</w:t>
            </w:r>
          </w:p>
        </w:tc>
        <w:tc>
          <w:tcPr>
            <w:tcW w:w="0" w:type="auto"/>
            <w:hideMark/>
          </w:tcPr>
          <w:p w14:paraId="644EADC0" w14:textId="77777777" w:rsidR="00DD7E7D" w:rsidRPr="009311DB" w:rsidRDefault="00DD7E7D" w:rsidP="006C7E90">
            <w:pPr>
              <w:jc w:val="center"/>
              <w:rPr>
                <w:rFonts w:ascii="David" w:hAnsi="David" w:cs="David"/>
              </w:rPr>
            </w:pPr>
            <w:r w:rsidRPr="009311DB">
              <w:rPr>
                <w:rFonts w:ascii="David" w:hAnsi="David" w:cs="David"/>
                <w:rtl/>
              </w:rPr>
              <w:t>יש להציג</w:t>
            </w:r>
          </w:p>
        </w:tc>
        <w:tc>
          <w:tcPr>
            <w:tcW w:w="0" w:type="auto"/>
            <w:hideMark/>
          </w:tcPr>
          <w:p w14:paraId="396C94EA" w14:textId="77777777" w:rsidR="00DD7E7D" w:rsidRPr="009311DB" w:rsidRDefault="00DD7E7D" w:rsidP="006C7E90">
            <w:pPr>
              <w:jc w:val="center"/>
              <w:rPr>
                <w:rFonts w:ascii="David" w:hAnsi="David" w:cs="David"/>
              </w:rPr>
            </w:pPr>
            <w:r w:rsidRPr="009311DB">
              <w:rPr>
                <w:rFonts w:ascii="David" w:hAnsi="David" w:cs="David"/>
                <w:rtl/>
              </w:rPr>
              <w:t>יש להציג</w:t>
            </w:r>
          </w:p>
        </w:tc>
        <w:tc>
          <w:tcPr>
            <w:tcW w:w="0" w:type="auto"/>
            <w:hideMark/>
          </w:tcPr>
          <w:p w14:paraId="159999A5" w14:textId="77777777" w:rsidR="00DD7E7D" w:rsidRPr="009311DB" w:rsidRDefault="00DD7E7D" w:rsidP="006C7E90">
            <w:pPr>
              <w:jc w:val="center"/>
              <w:rPr>
                <w:rFonts w:ascii="David" w:hAnsi="David" w:cs="David"/>
              </w:rPr>
            </w:pPr>
            <w:r w:rsidRPr="009311DB">
              <w:rPr>
                <w:rFonts w:ascii="David" w:hAnsi="David" w:cs="David"/>
                <w:rtl/>
              </w:rPr>
              <w:t>יש להציג</w:t>
            </w:r>
          </w:p>
        </w:tc>
      </w:tr>
      <w:tr w:rsidR="00DD7E7D" w:rsidRPr="009311DB" w14:paraId="3FAC52F8" w14:textId="77777777" w:rsidTr="006C7E90">
        <w:tc>
          <w:tcPr>
            <w:tcW w:w="0" w:type="auto"/>
            <w:hideMark/>
          </w:tcPr>
          <w:p w14:paraId="0AA4FB33" w14:textId="77777777" w:rsidR="00DD7E7D" w:rsidRPr="009311DB" w:rsidRDefault="00DD7E7D" w:rsidP="006C7E90">
            <w:pPr>
              <w:jc w:val="center"/>
              <w:rPr>
                <w:rFonts w:ascii="David" w:hAnsi="David" w:cs="David"/>
              </w:rPr>
            </w:pPr>
            <w:r w:rsidRPr="009311DB">
              <w:rPr>
                <w:rFonts w:ascii="David" w:hAnsi="David" w:cs="David"/>
                <w:rtl/>
              </w:rPr>
              <w:t>תועלת לתחבורה ציבורית</w:t>
            </w:r>
          </w:p>
        </w:tc>
        <w:tc>
          <w:tcPr>
            <w:tcW w:w="0" w:type="auto"/>
            <w:hideMark/>
          </w:tcPr>
          <w:p w14:paraId="76458474" w14:textId="77777777" w:rsidR="00DD7E7D" w:rsidRPr="009311DB" w:rsidRDefault="00DD7E7D" w:rsidP="006C7E90">
            <w:pPr>
              <w:jc w:val="center"/>
              <w:rPr>
                <w:rFonts w:ascii="David" w:hAnsi="David" w:cs="David"/>
              </w:rPr>
            </w:pPr>
            <w:r w:rsidRPr="009311DB">
              <w:rPr>
                <w:rFonts w:ascii="David" w:hAnsi="David" w:cs="David"/>
                <w:rtl/>
              </w:rPr>
              <w:t>יש לכמת</w:t>
            </w:r>
          </w:p>
        </w:tc>
        <w:tc>
          <w:tcPr>
            <w:tcW w:w="0" w:type="auto"/>
            <w:hideMark/>
          </w:tcPr>
          <w:p w14:paraId="63F7476E" w14:textId="77777777" w:rsidR="00DD7E7D" w:rsidRPr="009311DB" w:rsidRDefault="00DD7E7D" w:rsidP="006C7E90">
            <w:pPr>
              <w:jc w:val="center"/>
              <w:rPr>
                <w:rFonts w:ascii="David" w:hAnsi="David" w:cs="David"/>
              </w:rPr>
            </w:pPr>
            <w:r w:rsidRPr="009311DB">
              <w:rPr>
                <w:rFonts w:ascii="David" w:hAnsi="David" w:cs="David"/>
                <w:rtl/>
              </w:rPr>
              <w:t>יש לכמת</w:t>
            </w:r>
          </w:p>
        </w:tc>
        <w:tc>
          <w:tcPr>
            <w:tcW w:w="0" w:type="auto"/>
            <w:hideMark/>
          </w:tcPr>
          <w:p w14:paraId="207C3961" w14:textId="77777777" w:rsidR="00DD7E7D" w:rsidRPr="009311DB" w:rsidRDefault="00DD7E7D" w:rsidP="006C7E90">
            <w:pPr>
              <w:jc w:val="center"/>
              <w:rPr>
                <w:rFonts w:ascii="David" w:hAnsi="David" w:cs="David"/>
              </w:rPr>
            </w:pPr>
            <w:r w:rsidRPr="009311DB">
              <w:rPr>
                <w:rFonts w:ascii="David" w:hAnsi="David" w:cs="David"/>
                <w:rtl/>
              </w:rPr>
              <w:t>יש לכמת</w:t>
            </w:r>
          </w:p>
        </w:tc>
        <w:tc>
          <w:tcPr>
            <w:tcW w:w="0" w:type="auto"/>
            <w:hideMark/>
          </w:tcPr>
          <w:p w14:paraId="58B1FFB9" w14:textId="77777777" w:rsidR="00DD7E7D" w:rsidRPr="009311DB" w:rsidRDefault="00DD7E7D" w:rsidP="006C7E90">
            <w:pPr>
              <w:jc w:val="center"/>
              <w:rPr>
                <w:rFonts w:ascii="David" w:hAnsi="David" w:cs="David"/>
              </w:rPr>
            </w:pPr>
            <w:r w:rsidRPr="009311DB">
              <w:rPr>
                <w:rFonts w:ascii="David" w:hAnsi="David" w:cs="David"/>
                <w:rtl/>
              </w:rPr>
              <w:t>יש לכמת</w:t>
            </w:r>
          </w:p>
        </w:tc>
      </w:tr>
      <w:tr w:rsidR="00DD7E7D" w:rsidRPr="009311DB" w14:paraId="0913CB0B" w14:textId="77777777" w:rsidTr="006C7E90">
        <w:tc>
          <w:tcPr>
            <w:tcW w:w="0" w:type="auto"/>
            <w:hideMark/>
          </w:tcPr>
          <w:p w14:paraId="50F7CA1C" w14:textId="77777777" w:rsidR="00DD7E7D" w:rsidRPr="009311DB" w:rsidRDefault="00DD7E7D" w:rsidP="006C7E90">
            <w:pPr>
              <w:jc w:val="center"/>
              <w:rPr>
                <w:rFonts w:ascii="David" w:hAnsi="David" w:cs="David"/>
              </w:rPr>
            </w:pPr>
            <w:r w:rsidRPr="009311DB">
              <w:rPr>
                <w:rFonts w:ascii="David" w:hAnsi="David" w:cs="David"/>
                <w:rtl/>
              </w:rPr>
              <w:t>בטיחות</w:t>
            </w:r>
          </w:p>
        </w:tc>
        <w:tc>
          <w:tcPr>
            <w:tcW w:w="0" w:type="auto"/>
            <w:hideMark/>
          </w:tcPr>
          <w:p w14:paraId="4D118217"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33B8981A"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4BAFFEED"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39D3B000"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04BF70B8" w14:textId="77777777" w:rsidTr="006C7E90">
        <w:tc>
          <w:tcPr>
            <w:tcW w:w="0" w:type="auto"/>
            <w:hideMark/>
          </w:tcPr>
          <w:p w14:paraId="57610CB5" w14:textId="77777777" w:rsidR="00DD7E7D" w:rsidRPr="009311DB" w:rsidRDefault="00DD7E7D" w:rsidP="006C7E90">
            <w:pPr>
              <w:jc w:val="center"/>
              <w:rPr>
                <w:rFonts w:ascii="David" w:hAnsi="David" w:cs="David"/>
              </w:rPr>
            </w:pPr>
            <w:r w:rsidRPr="009311DB">
              <w:rPr>
                <w:rFonts w:ascii="David" w:hAnsi="David" w:cs="David"/>
                <w:rtl/>
              </w:rPr>
              <w:t>פגיעה בתושבים</w:t>
            </w:r>
          </w:p>
        </w:tc>
        <w:tc>
          <w:tcPr>
            <w:tcW w:w="0" w:type="auto"/>
            <w:hideMark/>
          </w:tcPr>
          <w:p w14:paraId="41315FEF" w14:textId="77777777" w:rsidR="00DD7E7D" w:rsidRPr="009311DB" w:rsidRDefault="00DD7E7D" w:rsidP="006C7E90">
            <w:pPr>
              <w:jc w:val="center"/>
              <w:rPr>
                <w:rFonts w:ascii="David" w:hAnsi="David" w:cs="David"/>
              </w:rPr>
            </w:pPr>
            <w:r w:rsidRPr="009311DB">
              <w:rPr>
                <w:rFonts w:ascii="David" w:hAnsi="David" w:cs="David"/>
                <w:rtl/>
              </w:rPr>
              <w:t>יש לכמת</w:t>
            </w:r>
          </w:p>
        </w:tc>
        <w:tc>
          <w:tcPr>
            <w:tcW w:w="0" w:type="auto"/>
            <w:hideMark/>
          </w:tcPr>
          <w:p w14:paraId="1E3A280C" w14:textId="77777777" w:rsidR="00DD7E7D" w:rsidRPr="009311DB" w:rsidRDefault="00DD7E7D" w:rsidP="006C7E90">
            <w:pPr>
              <w:jc w:val="center"/>
              <w:rPr>
                <w:rFonts w:ascii="David" w:hAnsi="David" w:cs="David"/>
              </w:rPr>
            </w:pPr>
            <w:r w:rsidRPr="009311DB">
              <w:rPr>
                <w:rFonts w:ascii="David" w:hAnsi="David" w:cs="David"/>
                <w:rtl/>
              </w:rPr>
              <w:t>יש לכמת</w:t>
            </w:r>
          </w:p>
        </w:tc>
        <w:tc>
          <w:tcPr>
            <w:tcW w:w="0" w:type="auto"/>
            <w:hideMark/>
          </w:tcPr>
          <w:p w14:paraId="381F0E21" w14:textId="77777777" w:rsidR="00DD7E7D" w:rsidRPr="009311DB" w:rsidRDefault="00DD7E7D" w:rsidP="006C7E90">
            <w:pPr>
              <w:jc w:val="center"/>
              <w:rPr>
                <w:rFonts w:ascii="David" w:hAnsi="David" w:cs="David"/>
              </w:rPr>
            </w:pPr>
            <w:r w:rsidRPr="009311DB">
              <w:rPr>
                <w:rFonts w:ascii="David" w:hAnsi="David" w:cs="David"/>
                <w:rtl/>
              </w:rPr>
              <w:t>יש לכמת</w:t>
            </w:r>
          </w:p>
        </w:tc>
        <w:tc>
          <w:tcPr>
            <w:tcW w:w="0" w:type="auto"/>
            <w:hideMark/>
          </w:tcPr>
          <w:p w14:paraId="1A6DE38E" w14:textId="77777777" w:rsidR="00DD7E7D" w:rsidRPr="009311DB" w:rsidRDefault="00DD7E7D" w:rsidP="006C7E90">
            <w:pPr>
              <w:jc w:val="center"/>
              <w:rPr>
                <w:rFonts w:ascii="David" w:hAnsi="David" w:cs="David"/>
              </w:rPr>
            </w:pPr>
            <w:r w:rsidRPr="009311DB">
              <w:rPr>
                <w:rFonts w:ascii="David" w:hAnsi="David" w:cs="David"/>
                <w:rtl/>
              </w:rPr>
              <w:t>יש לכמת</w:t>
            </w:r>
          </w:p>
        </w:tc>
      </w:tr>
      <w:tr w:rsidR="00DD7E7D" w:rsidRPr="009311DB" w14:paraId="0A0CA908" w14:textId="77777777" w:rsidTr="006C7E90">
        <w:tc>
          <w:tcPr>
            <w:tcW w:w="0" w:type="auto"/>
            <w:hideMark/>
          </w:tcPr>
          <w:p w14:paraId="3F53E3D0" w14:textId="77777777" w:rsidR="00DD7E7D" w:rsidRPr="009311DB" w:rsidRDefault="00DD7E7D" w:rsidP="006C7E90">
            <w:pPr>
              <w:jc w:val="center"/>
              <w:rPr>
                <w:rFonts w:ascii="David" w:hAnsi="David" w:cs="David"/>
              </w:rPr>
            </w:pPr>
            <w:r w:rsidRPr="009311DB">
              <w:rPr>
                <w:rFonts w:ascii="David" w:hAnsi="David" w:cs="David"/>
                <w:rtl/>
              </w:rPr>
              <w:t>רעש</w:t>
            </w:r>
          </w:p>
        </w:tc>
        <w:tc>
          <w:tcPr>
            <w:tcW w:w="0" w:type="auto"/>
            <w:hideMark/>
          </w:tcPr>
          <w:p w14:paraId="10577968"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06D95244"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5A35B91E"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5A0B9980"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79BD2DFC" w14:textId="77777777" w:rsidTr="006C7E90">
        <w:tc>
          <w:tcPr>
            <w:tcW w:w="0" w:type="auto"/>
            <w:hideMark/>
          </w:tcPr>
          <w:p w14:paraId="22BD501B" w14:textId="77777777" w:rsidR="00DD7E7D" w:rsidRPr="009311DB" w:rsidRDefault="00DD7E7D" w:rsidP="006C7E90">
            <w:pPr>
              <w:jc w:val="center"/>
              <w:rPr>
                <w:rFonts w:ascii="David" w:hAnsi="David" w:cs="David"/>
              </w:rPr>
            </w:pPr>
            <w:r w:rsidRPr="009311DB">
              <w:rPr>
                <w:rFonts w:ascii="David" w:hAnsi="David" w:cs="David"/>
                <w:rtl/>
              </w:rPr>
              <w:t>זיהום</w:t>
            </w:r>
          </w:p>
        </w:tc>
        <w:tc>
          <w:tcPr>
            <w:tcW w:w="0" w:type="auto"/>
            <w:hideMark/>
          </w:tcPr>
          <w:p w14:paraId="53B6D820"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288E25EF"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70520149"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150847F5"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10CED08E" w14:textId="77777777" w:rsidTr="006C7E90">
        <w:tc>
          <w:tcPr>
            <w:tcW w:w="0" w:type="auto"/>
            <w:hideMark/>
          </w:tcPr>
          <w:p w14:paraId="699A0E49" w14:textId="77777777" w:rsidR="00DD7E7D" w:rsidRPr="009311DB" w:rsidRDefault="00DD7E7D" w:rsidP="006C7E90">
            <w:pPr>
              <w:jc w:val="center"/>
              <w:rPr>
                <w:rFonts w:ascii="David" w:hAnsi="David" w:cs="David"/>
              </w:rPr>
            </w:pPr>
            <w:r w:rsidRPr="009311DB">
              <w:rPr>
                <w:rFonts w:ascii="David" w:hAnsi="David" w:cs="David"/>
                <w:rtl/>
              </w:rPr>
              <w:t>ביטול חניה</w:t>
            </w:r>
          </w:p>
        </w:tc>
        <w:tc>
          <w:tcPr>
            <w:tcW w:w="0" w:type="auto"/>
            <w:hideMark/>
          </w:tcPr>
          <w:p w14:paraId="5622FC88" w14:textId="77777777" w:rsidR="00DD7E7D" w:rsidRPr="009311DB" w:rsidRDefault="00DD7E7D" w:rsidP="006C7E90">
            <w:pPr>
              <w:jc w:val="center"/>
              <w:rPr>
                <w:rFonts w:ascii="David" w:hAnsi="David" w:cs="David"/>
              </w:rPr>
            </w:pPr>
            <w:r w:rsidRPr="009311DB">
              <w:rPr>
                <w:rFonts w:ascii="David" w:hAnsi="David" w:cs="David"/>
                <w:rtl/>
              </w:rPr>
              <w:t>משמעותי</w:t>
            </w:r>
          </w:p>
        </w:tc>
        <w:tc>
          <w:tcPr>
            <w:tcW w:w="0" w:type="auto"/>
            <w:hideMark/>
          </w:tcPr>
          <w:p w14:paraId="173ECA78" w14:textId="77777777" w:rsidR="00DD7E7D" w:rsidRPr="009311DB" w:rsidRDefault="00DD7E7D" w:rsidP="006C7E90">
            <w:pPr>
              <w:jc w:val="center"/>
              <w:rPr>
                <w:rFonts w:ascii="David" w:hAnsi="David" w:cs="David"/>
              </w:rPr>
            </w:pPr>
            <w:r w:rsidRPr="009311DB">
              <w:rPr>
                <w:rFonts w:ascii="David" w:hAnsi="David" w:cs="David"/>
                <w:rtl/>
              </w:rPr>
              <w:t>נמוך יחסית</w:t>
            </w:r>
          </w:p>
        </w:tc>
        <w:tc>
          <w:tcPr>
            <w:tcW w:w="0" w:type="auto"/>
            <w:hideMark/>
          </w:tcPr>
          <w:p w14:paraId="5EEA27FF"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580D49A3"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59F35F07" w14:textId="77777777" w:rsidTr="006C7E90">
        <w:tc>
          <w:tcPr>
            <w:tcW w:w="0" w:type="auto"/>
            <w:hideMark/>
          </w:tcPr>
          <w:p w14:paraId="69237EFF" w14:textId="77777777" w:rsidR="00DD7E7D" w:rsidRPr="009311DB" w:rsidRDefault="00DD7E7D" w:rsidP="006C7E90">
            <w:pPr>
              <w:jc w:val="center"/>
              <w:rPr>
                <w:rFonts w:ascii="David" w:hAnsi="David" w:cs="David"/>
              </w:rPr>
            </w:pPr>
            <w:r w:rsidRPr="009311DB">
              <w:rPr>
                <w:rFonts w:ascii="David" w:hAnsi="David" w:cs="David"/>
                <w:rtl/>
              </w:rPr>
              <w:t>פגיעה במדרכות</w:t>
            </w:r>
          </w:p>
        </w:tc>
        <w:tc>
          <w:tcPr>
            <w:tcW w:w="0" w:type="auto"/>
            <w:hideMark/>
          </w:tcPr>
          <w:p w14:paraId="11CBEB4F" w14:textId="77777777" w:rsidR="00DD7E7D" w:rsidRPr="009311DB" w:rsidRDefault="00DD7E7D" w:rsidP="006C7E90">
            <w:pPr>
              <w:jc w:val="center"/>
              <w:rPr>
                <w:rFonts w:ascii="David" w:hAnsi="David" w:cs="David"/>
              </w:rPr>
            </w:pPr>
            <w:r w:rsidRPr="009311DB">
              <w:rPr>
                <w:rFonts w:ascii="David" w:hAnsi="David" w:cs="David"/>
                <w:rtl/>
              </w:rPr>
              <w:t>קיימת</w:t>
            </w:r>
          </w:p>
        </w:tc>
        <w:tc>
          <w:tcPr>
            <w:tcW w:w="0" w:type="auto"/>
            <w:hideMark/>
          </w:tcPr>
          <w:p w14:paraId="570EF40A" w14:textId="77777777" w:rsidR="00DD7E7D" w:rsidRPr="009311DB" w:rsidRDefault="00DD7E7D" w:rsidP="006C7E90">
            <w:pPr>
              <w:jc w:val="center"/>
              <w:rPr>
                <w:rFonts w:ascii="David" w:hAnsi="David" w:cs="David"/>
              </w:rPr>
            </w:pPr>
            <w:r w:rsidRPr="009311DB">
              <w:rPr>
                <w:rFonts w:ascii="David" w:hAnsi="David" w:cs="David"/>
                <w:rtl/>
              </w:rPr>
              <w:t>נמוכה יותר</w:t>
            </w:r>
          </w:p>
        </w:tc>
        <w:tc>
          <w:tcPr>
            <w:tcW w:w="0" w:type="auto"/>
            <w:hideMark/>
          </w:tcPr>
          <w:p w14:paraId="73B50244"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0224D45B"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2F127F2D" w14:textId="77777777" w:rsidTr="006C7E90">
        <w:tc>
          <w:tcPr>
            <w:tcW w:w="0" w:type="auto"/>
            <w:hideMark/>
          </w:tcPr>
          <w:p w14:paraId="689183AF" w14:textId="77777777" w:rsidR="00DD7E7D" w:rsidRPr="009311DB" w:rsidRDefault="00DD7E7D" w:rsidP="006C7E90">
            <w:pPr>
              <w:jc w:val="center"/>
              <w:rPr>
                <w:rFonts w:ascii="David" w:hAnsi="David" w:cs="David"/>
              </w:rPr>
            </w:pPr>
            <w:r w:rsidRPr="009311DB">
              <w:rPr>
                <w:rFonts w:ascii="David" w:hAnsi="David" w:cs="David"/>
                <w:rtl/>
              </w:rPr>
              <w:t>חניונים</w:t>
            </w:r>
          </w:p>
        </w:tc>
        <w:tc>
          <w:tcPr>
            <w:tcW w:w="0" w:type="auto"/>
            <w:hideMark/>
          </w:tcPr>
          <w:p w14:paraId="3175AFE2" w14:textId="77777777" w:rsidR="00DD7E7D" w:rsidRPr="009311DB" w:rsidRDefault="00DD7E7D" w:rsidP="006C7E90">
            <w:pPr>
              <w:jc w:val="center"/>
              <w:rPr>
                <w:rFonts w:ascii="David" w:hAnsi="David" w:cs="David"/>
              </w:rPr>
            </w:pPr>
            <w:r w:rsidRPr="009311DB">
              <w:rPr>
                <w:rFonts w:ascii="David" w:hAnsi="David" w:cs="David"/>
                <w:rtl/>
              </w:rPr>
              <w:t>השפעה אפשרית</w:t>
            </w:r>
          </w:p>
        </w:tc>
        <w:tc>
          <w:tcPr>
            <w:tcW w:w="0" w:type="auto"/>
            <w:hideMark/>
          </w:tcPr>
          <w:p w14:paraId="0AE94CBE" w14:textId="77777777" w:rsidR="00DD7E7D" w:rsidRPr="009311DB" w:rsidRDefault="00DD7E7D" w:rsidP="006C7E90">
            <w:pPr>
              <w:jc w:val="center"/>
              <w:rPr>
                <w:rFonts w:ascii="David" w:hAnsi="David" w:cs="David"/>
              </w:rPr>
            </w:pPr>
            <w:r w:rsidRPr="009311DB">
              <w:rPr>
                <w:rFonts w:ascii="David" w:hAnsi="David" w:cs="David"/>
                <w:rtl/>
              </w:rPr>
              <w:t>נמוכה יותר</w:t>
            </w:r>
          </w:p>
        </w:tc>
        <w:tc>
          <w:tcPr>
            <w:tcW w:w="0" w:type="auto"/>
            <w:hideMark/>
          </w:tcPr>
          <w:p w14:paraId="3331CE1F"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18BD3E7A"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7FD5D02A" w14:textId="77777777" w:rsidTr="006C7E90">
        <w:tc>
          <w:tcPr>
            <w:tcW w:w="0" w:type="auto"/>
            <w:hideMark/>
          </w:tcPr>
          <w:p w14:paraId="73A5A54E" w14:textId="77777777" w:rsidR="00DD7E7D" w:rsidRPr="009311DB" w:rsidRDefault="00DD7E7D" w:rsidP="006C7E90">
            <w:pPr>
              <w:jc w:val="center"/>
              <w:rPr>
                <w:rFonts w:ascii="David" w:hAnsi="David" w:cs="David"/>
              </w:rPr>
            </w:pPr>
            <w:r w:rsidRPr="009311DB">
              <w:rPr>
                <w:rFonts w:ascii="David" w:hAnsi="David" w:cs="David"/>
                <w:rtl/>
              </w:rPr>
              <w:t>התחדשות עירונית</w:t>
            </w:r>
          </w:p>
        </w:tc>
        <w:tc>
          <w:tcPr>
            <w:tcW w:w="0" w:type="auto"/>
            <w:hideMark/>
          </w:tcPr>
          <w:p w14:paraId="34C397E0" w14:textId="77777777" w:rsidR="00DD7E7D" w:rsidRPr="009311DB" w:rsidRDefault="00DD7E7D" w:rsidP="006C7E90">
            <w:pPr>
              <w:jc w:val="center"/>
              <w:rPr>
                <w:rFonts w:ascii="David" w:hAnsi="David" w:cs="David"/>
              </w:rPr>
            </w:pPr>
            <w:r w:rsidRPr="009311DB">
              <w:rPr>
                <w:rFonts w:ascii="David" w:hAnsi="David" w:cs="David"/>
                <w:rtl/>
              </w:rPr>
              <w:t>השפעה אפשרית</w:t>
            </w:r>
          </w:p>
        </w:tc>
        <w:tc>
          <w:tcPr>
            <w:tcW w:w="0" w:type="auto"/>
            <w:hideMark/>
          </w:tcPr>
          <w:p w14:paraId="4EA62DA3" w14:textId="77777777" w:rsidR="00DD7E7D" w:rsidRPr="009311DB" w:rsidRDefault="00DD7E7D" w:rsidP="006C7E90">
            <w:pPr>
              <w:jc w:val="center"/>
              <w:rPr>
                <w:rFonts w:ascii="David" w:hAnsi="David" w:cs="David"/>
              </w:rPr>
            </w:pPr>
            <w:r w:rsidRPr="009311DB">
              <w:rPr>
                <w:rFonts w:ascii="David" w:hAnsi="David" w:cs="David"/>
                <w:rtl/>
              </w:rPr>
              <w:t>נמוכה יותר</w:t>
            </w:r>
          </w:p>
        </w:tc>
        <w:tc>
          <w:tcPr>
            <w:tcW w:w="0" w:type="auto"/>
            <w:hideMark/>
          </w:tcPr>
          <w:p w14:paraId="5831A812"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04099CED" w14:textId="77777777" w:rsidR="00DD7E7D" w:rsidRPr="009311DB" w:rsidRDefault="00DD7E7D" w:rsidP="006C7E90">
            <w:pPr>
              <w:jc w:val="center"/>
              <w:rPr>
                <w:rFonts w:ascii="David" w:hAnsi="David" w:cs="David"/>
              </w:rPr>
            </w:pPr>
            <w:r w:rsidRPr="009311DB">
              <w:rPr>
                <w:rFonts w:ascii="David" w:hAnsi="David" w:cs="David"/>
                <w:rtl/>
              </w:rPr>
              <w:t>יש לבדוק</w:t>
            </w:r>
          </w:p>
        </w:tc>
      </w:tr>
      <w:tr w:rsidR="00DD7E7D" w:rsidRPr="009311DB" w14:paraId="509F20F7" w14:textId="77777777" w:rsidTr="006C7E90">
        <w:tc>
          <w:tcPr>
            <w:tcW w:w="0" w:type="auto"/>
            <w:hideMark/>
          </w:tcPr>
          <w:p w14:paraId="489FD192" w14:textId="77777777" w:rsidR="00DD7E7D" w:rsidRPr="009311DB" w:rsidRDefault="00DD7E7D" w:rsidP="006C7E90">
            <w:pPr>
              <w:jc w:val="center"/>
              <w:rPr>
                <w:rFonts w:ascii="David" w:hAnsi="David" w:cs="David"/>
              </w:rPr>
            </w:pPr>
            <w:r w:rsidRPr="009311DB">
              <w:rPr>
                <w:rFonts w:ascii="David" w:hAnsi="David" w:cs="David"/>
                <w:rtl/>
              </w:rPr>
              <w:t>הפיכות ההחלטה</w:t>
            </w:r>
          </w:p>
        </w:tc>
        <w:tc>
          <w:tcPr>
            <w:tcW w:w="0" w:type="auto"/>
            <w:hideMark/>
          </w:tcPr>
          <w:p w14:paraId="3637A0B0" w14:textId="77777777" w:rsidR="00DD7E7D" w:rsidRPr="009311DB" w:rsidRDefault="00DD7E7D" w:rsidP="006C7E90">
            <w:pPr>
              <w:jc w:val="center"/>
              <w:rPr>
                <w:rFonts w:ascii="David" w:hAnsi="David" w:cs="David"/>
              </w:rPr>
            </w:pPr>
            <w:r w:rsidRPr="009311DB">
              <w:rPr>
                <w:rFonts w:ascii="David" w:hAnsi="David" w:cs="David"/>
                <w:rtl/>
              </w:rPr>
              <w:t>נמוכה</w:t>
            </w:r>
          </w:p>
        </w:tc>
        <w:tc>
          <w:tcPr>
            <w:tcW w:w="0" w:type="auto"/>
            <w:hideMark/>
          </w:tcPr>
          <w:p w14:paraId="0F1C40D4" w14:textId="77777777" w:rsidR="00DD7E7D" w:rsidRPr="009311DB" w:rsidRDefault="00DD7E7D" w:rsidP="006C7E90">
            <w:pPr>
              <w:jc w:val="center"/>
              <w:rPr>
                <w:rFonts w:ascii="David" w:hAnsi="David" w:cs="David"/>
              </w:rPr>
            </w:pPr>
            <w:r w:rsidRPr="009311DB">
              <w:rPr>
                <w:rFonts w:ascii="David" w:hAnsi="David" w:cs="David"/>
                <w:rtl/>
              </w:rPr>
              <w:t>בינונית</w:t>
            </w:r>
          </w:p>
        </w:tc>
        <w:tc>
          <w:tcPr>
            <w:tcW w:w="0" w:type="auto"/>
            <w:hideMark/>
          </w:tcPr>
          <w:p w14:paraId="49EFC408" w14:textId="77777777" w:rsidR="00DD7E7D" w:rsidRPr="009311DB" w:rsidRDefault="00DD7E7D" w:rsidP="006C7E90">
            <w:pPr>
              <w:jc w:val="center"/>
              <w:rPr>
                <w:rFonts w:ascii="David" w:hAnsi="David" w:cs="David"/>
              </w:rPr>
            </w:pPr>
            <w:r w:rsidRPr="009311DB">
              <w:rPr>
                <w:rFonts w:ascii="David" w:hAnsi="David" w:cs="David"/>
                <w:rtl/>
              </w:rPr>
              <w:t>תלוי בחלופה</w:t>
            </w:r>
          </w:p>
        </w:tc>
        <w:tc>
          <w:tcPr>
            <w:tcW w:w="0" w:type="auto"/>
            <w:hideMark/>
          </w:tcPr>
          <w:p w14:paraId="0E403788" w14:textId="77777777" w:rsidR="00DD7E7D" w:rsidRPr="009311DB" w:rsidRDefault="00DD7E7D" w:rsidP="006C7E90">
            <w:pPr>
              <w:jc w:val="center"/>
              <w:rPr>
                <w:rFonts w:ascii="David" w:hAnsi="David" w:cs="David"/>
              </w:rPr>
            </w:pPr>
            <w:r w:rsidRPr="009311DB">
              <w:rPr>
                <w:rFonts w:ascii="David" w:hAnsi="David" w:cs="David"/>
                <w:rtl/>
              </w:rPr>
              <w:t>תלוי בחלופה</w:t>
            </w:r>
          </w:p>
        </w:tc>
      </w:tr>
      <w:tr w:rsidR="00DD7E7D" w:rsidRPr="009311DB" w14:paraId="3F2858AF" w14:textId="77777777" w:rsidTr="006C7E90">
        <w:tc>
          <w:tcPr>
            <w:tcW w:w="0" w:type="auto"/>
            <w:hideMark/>
          </w:tcPr>
          <w:p w14:paraId="03C0854B" w14:textId="77777777" w:rsidR="00DD7E7D" w:rsidRPr="009311DB" w:rsidRDefault="00DD7E7D" w:rsidP="006C7E90">
            <w:pPr>
              <w:jc w:val="center"/>
              <w:rPr>
                <w:rFonts w:ascii="David" w:hAnsi="David" w:cs="David"/>
              </w:rPr>
            </w:pPr>
            <w:r w:rsidRPr="009311DB">
              <w:rPr>
                <w:rFonts w:ascii="David" w:hAnsi="David" w:cs="David"/>
                <w:rtl/>
              </w:rPr>
              <w:t>התאמה להיררכיית הרחובות</w:t>
            </w:r>
          </w:p>
        </w:tc>
        <w:tc>
          <w:tcPr>
            <w:tcW w:w="0" w:type="auto"/>
            <w:hideMark/>
          </w:tcPr>
          <w:p w14:paraId="0BC62E65" w14:textId="77777777" w:rsidR="00DD7E7D" w:rsidRPr="009311DB" w:rsidRDefault="00DD7E7D" w:rsidP="006C7E90">
            <w:pPr>
              <w:jc w:val="center"/>
              <w:rPr>
                <w:rFonts w:ascii="David" w:hAnsi="David" w:cs="David"/>
              </w:rPr>
            </w:pPr>
            <w:r w:rsidRPr="009311DB">
              <w:rPr>
                <w:rFonts w:ascii="David" w:hAnsi="David" w:cs="David"/>
                <w:rtl/>
              </w:rPr>
              <w:t>מחייבת בדיקה</w:t>
            </w:r>
          </w:p>
        </w:tc>
        <w:tc>
          <w:tcPr>
            <w:tcW w:w="0" w:type="auto"/>
            <w:hideMark/>
          </w:tcPr>
          <w:p w14:paraId="4CEE893F" w14:textId="77777777" w:rsidR="00DD7E7D" w:rsidRPr="009311DB" w:rsidRDefault="00DD7E7D" w:rsidP="006C7E90">
            <w:pPr>
              <w:jc w:val="center"/>
              <w:rPr>
                <w:rFonts w:ascii="David" w:hAnsi="David" w:cs="David"/>
              </w:rPr>
            </w:pPr>
            <w:r w:rsidRPr="009311DB">
              <w:rPr>
                <w:rFonts w:ascii="David" w:hAnsi="David" w:cs="David"/>
                <w:rtl/>
              </w:rPr>
              <w:t>גבוהה יותר לכאורה</w:t>
            </w:r>
          </w:p>
        </w:tc>
        <w:tc>
          <w:tcPr>
            <w:tcW w:w="0" w:type="auto"/>
            <w:hideMark/>
          </w:tcPr>
          <w:p w14:paraId="76140455" w14:textId="77777777" w:rsidR="00DD7E7D" w:rsidRPr="009311DB" w:rsidRDefault="00DD7E7D" w:rsidP="006C7E90">
            <w:pPr>
              <w:jc w:val="center"/>
              <w:rPr>
                <w:rFonts w:ascii="David" w:hAnsi="David" w:cs="David"/>
              </w:rPr>
            </w:pPr>
            <w:r w:rsidRPr="009311DB">
              <w:rPr>
                <w:rFonts w:ascii="David" w:hAnsi="David" w:cs="David"/>
                <w:rtl/>
              </w:rPr>
              <w:t>יש לבדוק</w:t>
            </w:r>
          </w:p>
        </w:tc>
        <w:tc>
          <w:tcPr>
            <w:tcW w:w="0" w:type="auto"/>
            <w:hideMark/>
          </w:tcPr>
          <w:p w14:paraId="78F737E6" w14:textId="77777777" w:rsidR="00DD7E7D" w:rsidRPr="009311DB" w:rsidRDefault="00DD7E7D" w:rsidP="006C7E90">
            <w:pPr>
              <w:jc w:val="center"/>
              <w:rPr>
                <w:rFonts w:ascii="David" w:hAnsi="David" w:cs="David"/>
              </w:rPr>
            </w:pPr>
            <w:r w:rsidRPr="009311DB">
              <w:rPr>
                <w:rFonts w:ascii="David" w:hAnsi="David" w:cs="David"/>
                <w:rtl/>
              </w:rPr>
              <w:t>יש לבדוק</w:t>
            </w:r>
          </w:p>
        </w:tc>
      </w:tr>
    </w:tbl>
    <w:p w14:paraId="09DEFB3B" w14:textId="77777777" w:rsidR="00DD7E7D" w:rsidRPr="009311DB" w:rsidRDefault="00DD7E7D" w:rsidP="003811A2">
      <w:pPr>
        <w:spacing w:line="240" w:lineRule="auto"/>
        <w:jc w:val="both"/>
        <w:rPr>
          <w:rFonts w:ascii="David" w:hAnsi="David" w:cs="David"/>
        </w:rPr>
      </w:pPr>
      <w:r w:rsidRPr="009311DB">
        <w:rPr>
          <w:rFonts w:ascii="David" w:hAnsi="David" w:cs="David"/>
          <w:rtl/>
        </w:rPr>
        <w:t>הטבלה אינה מבקשת לקבוע מראש מהי החלופה הנכונה</w:t>
      </w:r>
      <w:r w:rsidRPr="009311DB">
        <w:rPr>
          <w:rFonts w:ascii="David" w:hAnsi="David" w:cs="David"/>
        </w:rPr>
        <w:t>.</w:t>
      </w:r>
    </w:p>
    <w:p w14:paraId="4A58CF1D" w14:textId="77777777" w:rsidR="00DD7E7D" w:rsidRDefault="00DD7E7D" w:rsidP="003811A2">
      <w:pPr>
        <w:spacing w:line="240" w:lineRule="auto"/>
        <w:jc w:val="both"/>
        <w:rPr>
          <w:rFonts w:ascii="David" w:hAnsi="David" w:cs="David"/>
          <w:rtl/>
        </w:rPr>
      </w:pPr>
      <w:r w:rsidRPr="009311DB">
        <w:rPr>
          <w:rFonts w:ascii="David" w:hAnsi="David" w:cs="David"/>
          <w:rtl/>
        </w:rPr>
        <w:t xml:space="preserve">היא מבקשת מהעירייה </w:t>
      </w:r>
      <w:r w:rsidRPr="009311DB">
        <w:rPr>
          <w:rFonts w:ascii="David" w:hAnsi="David" w:cs="David"/>
          <w:b/>
          <w:bCs/>
          <w:rtl/>
        </w:rPr>
        <w:t>להראות לציבור את העבודה המקצועית שעל בסיסה היא קיבלה את ההחלטה</w:t>
      </w:r>
      <w:r w:rsidRPr="009311DB">
        <w:rPr>
          <w:rFonts w:ascii="David" w:hAnsi="David" w:cs="David"/>
          <w:b/>
          <w:bCs/>
        </w:rPr>
        <w:t>.</w:t>
      </w:r>
    </w:p>
    <w:p w14:paraId="16DA4C5B" w14:textId="77777777" w:rsidR="006C7E90" w:rsidRPr="006C7E90" w:rsidRDefault="006C7E90" w:rsidP="006C7E90">
      <w:pPr>
        <w:rPr>
          <w:rFonts w:ascii="David" w:hAnsi="David" w:cs="David"/>
        </w:rPr>
      </w:pPr>
      <w:r w:rsidRPr="006C7E90">
        <w:rPr>
          <w:rFonts w:ascii="David" w:hAnsi="David" w:cs="David"/>
          <w:rtl/>
        </w:rPr>
        <w:t>לפי המידע שנמסר לתושבים, הודעה על שינוי משמעותי זה פורסמה ביום 15 בספטמבר, כאשר תחילת השינוי תוכננה לתחילת אוקטובר</w:t>
      </w:r>
      <w:r w:rsidRPr="006C7E90">
        <w:rPr>
          <w:rFonts w:ascii="David" w:hAnsi="David" w:cs="David"/>
        </w:rPr>
        <w:t>.</w:t>
      </w:r>
    </w:p>
    <w:p w14:paraId="4FB007F7" w14:textId="77777777" w:rsidR="006C7E90" w:rsidRPr="006C7E90" w:rsidRDefault="006C7E90" w:rsidP="006C7E90">
      <w:pPr>
        <w:rPr>
          <w:rFonts w:ascii="David" w:hAnsi="David" w:cs="David"/>
        </w:rPr>
      </w:pPr>
      <w:r w:rsidRPr="006C7E90">
        <w:rPr>
          <w:rFonts w:ascii="David" w:hAnsi="David" w:cs="David"/>
          <w:rtl/>
        </w:rPr>
        <w:t>גם אם מדובר בסמכות מנהלית של העירייה, מדובר בשינוי בעל השלכות ממשיות על מאות תושבים ובעלי נכסים</w:t>
      </w:r>
      <w:r w:rsidRPr="006C7E90">
        <w:rPr>
          <w:rFonts w:ascii="David" w:hAnsi="David" w:cs="David"/>
        </w:rPr>
        <w:t>.</w:t>
      </w:r>
    </w:p>
    <w:p w14:paraId="2F2E5E75" w14:textId="77777777" w:rsidR="006C7E90" w:rsidRDefault="006C7E90" w:rsidP="006C7E90">
      <w:pPr>
        <w:rPr>
          <w:rFonts w:ascii="David" w:hAnsi="David" w:cs="David"/>
          <w:rtl/>
        </w:rPr>
      </w:pPr>
      <w:r w:rsidRPr="006C7E90">
        <w:rPr>
          <w:rFonts w:ascii="David" w:hAnsi="David" w:cs="David"/>
          <w:rtl/>
        </w:rPr>
        <w:t>ראוי היה לאפשר פרק זמן סביר</w:t>
      </w:r>
      <w:r w:rsidRPr="006C7E90">
        <w:rPr>
          <w:rFonts w:ascii="David" w:hAnsi="David" w:cs="David"/>
        </w:rPr>
        <w:t>:</w:t>
      </w:r>
    </w:p>
    <w:p w14:paraId="7DCC24EE" w14:textId="47F66A62" w:rsidR="00403714" w:rsidRDefault="00403714">
      <w:pPr>
        <w:bidi w:val="0"/>
        <w:rPr>
          <w:rFonts w:ascii="David" w:hAnsi="David" w:cs="David"/>
          <w:rtl/>
        </w:rPr>
      </w:pPr>
      <w:r>
        <w:rPr>
          <w:rFonts w:ascii="David" w:hAnsi="David" w:cs="David"/>
          <w:rtl/>
        </w:rPr>
        <w:br w:type="page"/>
      </w:r>
    </w:p>
    <w:p w14:paraId="288F6FFD" w14:textId="152F2EAD" w:rsidR="00DD7E7D" w:rsidRPr="009311DB" w:rsidRDefault="001C4B15" w:rsidP="006C7E90">
      <w:pPr>
        <w:spacing w:line="240" w:lineRule="auto"/>
        <w:jc w:val="both"/>
        <w:rPr>
          <w:rFonts w:ascii="David" w:hAnsi="David" w:cs="David"/>
          <w:b/>
          <w:bCs/>
        </w:rPr>
      </w:pPr>
      <w:r>
        <w:rPr>
          <w:rFonts w:ascii="David" w:hAnsi="David" w:cs="David" w:hint="cs"/>
          <w:b/>
          <w:bCs/>
          <w:rtl/>
        </w:rPr>
        <w:lastRenderedPageBreak/>
        <w:t>טו</w:t>
      </w:r>
      <w:r w:rsidR="00DD7E7D" w:rsidRPr="009311DB">
        <w:rPr>
          <w:rFonts w:ascii="David" w:hAnsi="David" w:cs="David"/>
          <w:b/>
          <w:bCs/>
          <w:rtl/>
        </w:rPr>
        <w:t>. סיור שטח מקצועי</w:t>
      </w:r>
    </w:p>
    <w:p w14:paraId="21C80A50" w14:textId="77777777" w:rsidR="00DD7E7D" w:rsidRPr="009311DB" w:rsidRDefault="00DD7E7D" w:rsidP="003811A2">
      <w:pPr>
        <w:spacing w:line="240" w:lineRule="auto"/>
        <w:jc w:val="both"/>
        <w:rPr>
          <w:rFonts w:ascii="David" w:hAnsi="David" w:cs="David"/>
        </w:rPr>
      </w:pPr>
      <w:r w:rsidRPr="009311DB">
        <w:rPr>
          <w:rFonts w:ascii="David" w:hAnsi="David" w:cs="David"/>
          <w:rtl/>
        </w:rPr>
        <w:t>אנו מבקשים לקיים סיור מקצועי במקום בהשתתפות</w:t>
      </w:r>
      <w:r w:rsidRPr="009311DB">
        <w:rPr>
          <w:rFonts w:ascii="David" w:hAnsi="David" w:cs="David"/>
        </w:rPr>
        <w:t>:</w:t>
      </w:r>
    </w:p>
    <w:p w14:paraId="12406AE5"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ראש העיר או נציגו</w:t>
      </w:r>
      <w:r w:rsidRPr="009311DB">
        <w:rPr>
          <w:rFonts w:ascii="David" w:hAnsi="David" w:cs="David"/>
        </w:rPr>
        <w:t>;</w:t>
      </w:r>
    </w:p>
    <w:p w14:paraId="4C517FC6"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מנכ"ל העירייה</w:t>
      </w:r>
      <w:r w:rsidRPr="009311DB">
        <w:rPr>
          <w:rFonts w:ascii="David" w:hAnsi="David" w:cs="David"/>
        </w:rPr>
        <w:t>;</w:t>
      </w:r>
    </w:p>
    <w:p w14:paraId="6D9FABB0"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מהנדס העיר</w:t>
      </w:r>
      <w:r w:rsidRPr="009311DB">
        <w:rPr>
          <w:rFonts w:ascii="David" w:hAnsi="David" w:cs="David"/>
        </w:rPr>
        <w:t>;</w:t>
      </w:r>
    </w:p>
    <w:p w14:paraId="218A7A32"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מנהל הרשות לתחבורה</w:t>
      </w:r>
      <w:r w:rsidRPr="009311DB">
        <w:rPr>
          <w:rFonts w:ascii="David" w:hAnsi="David" w:cs="David"/>
        </w:rPr>
        <w:t>;</w:t>
      </w:r>
    </w:p>
    <w:p w14:paraId="587EA25C"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אנשי אגף התנועה</w:t>
      </w:r>
      <w:r w:rsidRPr="009311DB">
        <w:rPr>
          <w:rFonts w:ascii="David" w:hAnsi="David" w:cs="David"/>
        </w:rPr>
        <w:t>;</w:t>
      </w:r>
    </w:p>
    <w:p w14:paraId="0D27873B"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מהנדס תנועה</w:t>
      </w:r>
      <w:r w:rsidRPr="009311DB">
        <w:rPr>
          <w:rFonts w:ascii="David" w:hAnsi="David" w:cs="David"/>
        </w:rPr>
        <w:t>;</w:t>
      </w:r>
    </w:p>
    <w:p w14:paraId="407B93D0"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יועץ בטיחות</w:t>
      </w:r>
      <w:r w:rsidRPr="009311DB">
        <w:rPr>
          <w:rFonts w:ascii="David" w:hAnsi="David" w:cs="David"/>
        </w:rPr>
        <w:t>;</w:t>
      </w:r>
    </w:p>
    <w:p w14:paraId="5FE260F0"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נציג אגף תכנון</w:t>
      </w:r>
      <w:r w:rsidRPr="009311DB">
        <w:rPr>
          <w:rFonts w:ascii="David" w:hAnsi="David" w:cs="David"/>
        </w:rPr>
        <w:t>;</w:t>
      </w:r>
    </w:p>
    <w:p w14:paraId="0AADB0E1"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נציג אגף התחדשות עירונית</w:t>
      </w:r>
      <w:r w:rsidRPr="009311DB">
        <w:rPr>
          <w:rFonts w:ascii="David" w:hAnsi="David" w:cs="David"/>
        </w:rPr>
        <w:t>;</w:t>
      </w:r>
    </w:p>
    <w:p w14:paraId="44676B79" w14:textId="77777777" w:rsidR="00DD7E7D" w:rsidRPr="009311DB" w:rsidRDefault="00DD7E7D" w:rsidP="006C7E90">
      <w:pPr>
        <w:numPr>
          <w:ilvl w:val="0"/>
          <w:numId w:val="11"/>
        </w:numPr>
        <w:spacing w:after="0" w:line="240" w:lineRule="auto"/>
        <w:jc w:val="both"/>
        <w:rPr>
          <w:rFonts w:ascii="David" w:hAnsi="David" w:cs="David"/>
        </w:rPr>
      </w:pPr>
      <w:r w:rsidRPr="009311DB">
        <w:rPr>
          <w:rFonts w:ascii="David" w:hAnsi="David" w:cs="David"/>
          <w:rtl/>
        </w:rPr>
        <w:t>נציג איכות הסביבה</w:t>
      </w:r>
      <w:r w:rsidRPr="009311DB">
        <w:rPr>
          <w:rFonts w:ascii="David" w:hAnsi="David" w:cs="David"/>
        </w:rPr>
        <w:t>;</w:t>
      </w:r>
    </w:p>
    <w:p w14:paraId="4E92E297" w14:textId="77777777" w:rsidR="00DD7E7D" w:rsidRDefault="00DD7E7D" w:rsidP="006C7E90">
      <w:pPr>
        <w:numPr>
          <w:ilvl w:val="0"/>
          <w:numId w:val="11"/>
        </w:numPr>
        <w:spacing w:after="0" w:line="240" w:lineRule="auto"/>
        <w:jc w:val="both"/>
        <w:rPr>
          <w:rFonts w:ascii="David" w:hAnsi="David" w:cs="David"/>
        </w:rPr>
      </w:pPr>
      <w:r w:rsidRPr="009311DB">
        <w:rPr>
          <w:rFonts w:ascii="David" w:hAnsi="David" w:cs="David"/>
          <w:rtl/>
        </w:rPr>
        <w:t>נציגי התושבים</w:t>
      </w:r>
      <w:r w:rsidRPr="009311DB">
        <w:rPr>
          <w:rFonts w:ascii="David" w:hAnsi="David" w:cs="David"/>
        </w:rPr>
        <w:t>.</w:t>
      </w:r>
    </w:p>
    <w:p w14:paraId="289117DD" w14:textId="77777777" w:rsidR="006C7E90" w:rsidRPr="009311DB" w:rsidRDefault="006C7E90" w:rsidP="006C7E90">
      <w:pPr>
        <w:spacing w:after="0" w:line="240" w:lineRule="auto"/>
        <w:ind w:left="360"/>
        <w:jc w:val="both"/>
        <w:rPr>
          <w:rFonts w:ascii="David" w:hAnsi="David" w:cs="David"/>
        </w:rPr>
      </w:pPr>
    </w:p>
    <w:p w14:paraId="740B8854" w14:textId="77777777" w:rsidR="00DD7E7D" w:rsidRPr="009311DB" w:rsidRDefault="00DD7E7D" w:rsidP="006C7E90">
      <w:pPr>
        <w:spacing w:after="0" w:line="240" w:lineRule="auto"/>
        <w:jc w:val="both"/>
        <w:rPr>
          <w:rFonts w:ascii="David" w:hAnsi="David" w:cs="David"/>
        </w:rPr>
      </w:pPr>
      <w:r w:rsidRPr="009311DB">
        <w:rPr>
          <w:rFonts w:ascii="David" w:hAnsi="David" w:cs="David"/>
          <w:rtl/>
        </w:rPr>
        <w:t xml:space="preserve">הסיור צריך להתקיים </w:t>
      </w:r>
      <w:r w:rsidRPr="009311DB">
        <w:rPr>
          <w:rFonts w:ascii="David" w:hAnsi="David" w:cs="David"/>
          <w:b/>
          <w:bCs/>
          <w:rtl/>
        </w:rPr>
        <w:t>לפני תחילת העבודות</w:t>
      </w:r>
      <w:r w:rsidRPr="009311DB">
        <w:rPr>
          <w:rFonts w:ascii="David" w:hAnsi="David" w:cs="David"/>
        </w:rPr>
        <w:t>.</w:t>
      </w:r>
    </w:p>
    <w:p w14:paraId="6D2D534C" w14:textId="77777777" w:rsidR="006C7E90" w:rsidRDefault="006C7E90" w:rsidP="003811A2">
      <w:pPr>
        <w:spacing w:line="240" w:lineRule="auto"/>
        <w:jc w:val="both"/>
        <w:rPr>
          <w:rFonts w:ascii="David" w:hAnsi="David" w:cs="David"/>
          <w:b/>
          <w:bCs/>
          <w:rtl/>
        </w:rPr>
      </w:pPr>
    </w:p>
    <w:p w14:paraId="571F76BF" w14:textId="745EFA65" w:rsidR="00DD7E7D" w:rsidRPr="009311DB" w:rsidRDefault="001C4B15" w:rsidP="003811A2">
      <w:pPr>
        <w:spacing w:line="240" w:lineRule="auto"/>
        <w:jc w:val="both"/>
        <w:rPr>
          <w:rFonts w:ascii="David" w:hAnsi="David" w:cs="David"/>
          <w:b/>
          <w:bCs/>
        </w:rPr>
      </w:pPr>
      <w:r>
        <w:rPr>
          <w:rFonts w:ascii="David" w:hAnsi="David" w:cs="David" w:hint="cs"/>
          <w:b/>
          <w:bCs/>
          <w:rtl/>
        </w:rPr>
        <w:t>טז</w:t>
      </w:r>
      <w:r w:rsidR="00DD7E7D" w:rsidRPr="009311DB">
        <w:rPr>
          <w:rFonts w:ascii="David" w:hAnsi="David" w:cs="David"/>
          <w:b/>
          <w:bCs/>
          <w:rtl/>
        </w:rPr>
        <w:t>. בקשה להקפאת ביצוע</w:t>
      </w:r>
    </w:p>
    <w:p w14:paraId="6F7793AB" w14:textId="79DFE232" w:rsidR="006C7E90" w:rsidRPr="006C7E90" w:rsidRDefault="006C7E90" w:rsidP="006C7E90">
      <w:pPr>
        <w:rPr>
          <w:rFonts w:ascii="David" w:hAnsi="David" w:cs="David"/>
        </w:rPr>
      </w:pPr>
      <w:r w:rsidRPr="006C7E90">
        <w:rPr>
          <w:rFonts w:ascii="David" w:hAnsi="David" w:cs="David"/>
          <w:b/>
          <w:bCs/>
          <w:rtl/>
        </w:rPr>
        <w:t>אין מדובר בהתנגדות לתחבורה ציבורית</w:t>
      </w:r>
      <w:r>
        <w:rPr>
          <w:rFonts w:ascii="David" w:hAnsi="David" w:cs="David" w:hint="cs"/>
          <w:b/>
          <w:bCs/>
          <w:rtl/>
        </w:rPr>
        <w:t xml:space="preserve"> </w:t>
      </w:r>
      <w:r w:rsidRPr="006C7E90">
        <w:rPr>
          <w:rFonts w:ascii="David" w:hAnsi="David" w:cs="David"/>
          <w:rtl/>
        </w:rPr>
        <w:t>חשוב להדגיש</w:t>
      </w:r>
      <w:r w:rsidRPr="006C7E90">
        <w:rPr>
          <w:rFonts w:ascii="David" w:hAnsi="David" w:cs="David"/>
        </w:rPr>
        <w:t>:</w:t>
      </w:r>
      <w:r>
        <w:rPr>
          <w:rFonts w:ascii="David" w:hAnsi="David" w:cs="David" w:hint="cs"/>
          <w:rtl/>
        </w:rPr>
        <w:t xml:space="preserve"> </w:t>
      </w:r>
      <w:r w:rsidRPr="006C7E90">
        <w:rPr>
          <w:rFonts w:ascii="David" w:hAnsi="David" w:cs="David"/>
          <w:b/>
          <w:bCs/>
          <w:rtl/>
        </w:rPr>
        <w:t>ההתנגדות אינה לתחבורה ציבורית</w:t>
      </w:r>
      <w:r w:rsidRPr="006C7E90">
        <w:rPr>
          <w:rFonts w:ascii="David" w:hAnsi="David" w:cs="David"/>
          <w:b/>
          <w:bCs/>
        </w:rPr>
        <w:t>.</w:t>
      </w:r>
    </w:p>
    <w:p w14:paraId="59690573" w14:textId="77777777" w:rsidR="006C7E90" w:rsidRPr="006C7E90" w:rsidRDefault="006C7E90" w:rsidP="006C7E90">
      <w:pPr>
        <w:rPr>
          <w:rFonts w:ascii="David" w:hAnsi="David" w:cs="David"/>
        </w:rPr>
      </w:pPr>
      <w:r w:rsidRPr="006C7E90">
        <w:rPr>
          <w:rFonts w:ascii="David" w:hAnsi="David" w:cs="David"/>
          <w:rtl/>
        </w:rPr>
        <w:t>ההתנגדות היא לבחירת רחוב הדסה כמסדרון תחבורה ציבורית משמעותי, במתכונת המוצעת, מבלי שהוצגה לציבור בחינה מלאה של החלופות וההשפעות</w:t>
      </w:r>
      <w:r w:rsidRPr="006C7E90">
        <w:rPr>
          <w:rFonts w:ascii="David" w:hAnsi="David" w:cs="David"/>
        </w:rPr>
        <w:t>.</w:t>
      </w:r>
    </w:p>
    <w:p w14:paraId="1A7536F0" w14:textId="1E2466C7" w:rsidR="006C7E90" w:rsidRPr="006C7E90" w:rsidRDefault="006C7E90" w:rsidP="006C7E90">
      <w:pPr>
        <w:rPr>
          <w:rFonts w:ascii="David" w:hAnsi="David" w:cs="David"/>
        </w:rPr>
      </w:pPr>
      <w:r w:rsidRPr="006C7E90">
        <w:rPr>
          <w:rFonts w:ascii="David" w:hAnsi="David" w:cs="David"/>
          <w:rtl/>
        </w:rPr>
        <w:t>אנו תומכים בתחבורה ציבורית יעילה</w:t>
      </w:r>
      <w:r w:rsidRPr="006C7E90">
        <w:rPr>
          <w:rFonts w:ascii="David" w:hAnsi="David" w:cs="David"/>
        </w:rPr>
        <w:t>.</w:t>
      </w:r>
      <w:r>
        <w:rPr>
          <w:rFonts w:ascii="David" w:hAnsi="David" w:cs="David" w:hint="cs"/>
          <w:rtl/>
        </w:rPr>
        <w:t xml:space="preserve"> </w:t>
      </w:r>
      <w:r w:rsidRPr="006C7E90">
        <w:rPr>
          <w:rFonts w:ascii="David" w:hAnsi="David" w:cs="David"/>
          <w:rtl/>
        </w:rPr>
        <w:t>אנו תומכים בשיפור הנגישות</w:t>
      </w:r>
      <w:r w:rsidRPr="006C7E90">
        <w:rPr>
          <w:rFonts w:ascii="David" w:hAnsi="David" w:cs="David"/>
        </w:rPr>
        <w:t>.</w:t>
      </w:r>
      <w:r>
        <w:rPr>
          <w:rFonts w:ascii="David" w:hAnsi="David" w:cs="David" w:hint="cs"/>
          <w:rtl/>
        </w:rPr>
        <w:t xml:space="preserve"> </w:t>
      </w:r>
      <w:r w:rsidRPr="006C7E90">
        <w:rPr>
          <w:rFonts w:ascii="David" w:hAnsi="David" w:cs="David"/>
          <w:rtl/>
        </w:rPr>
        <w:t>אנו תומכים בהפחתת השימוש ברכב פרטי</w:t>
      </w:r>
      <w:r w:rsidRPr="006C7E90">
        <w:rPr>
          <w:rFonts w:ascii="David" w:hAnsi="David" w:cs="David"/>
        </w:rPr>
        <w:t>.</w:t>
      </w:r>
    </w:p>
    <w:p w14:paraId="1DC946A5" w14:textId="77777777" w:rsidR="006C7E90" w:rsidRPr="006C7E90" w:rsidRDefault="006C7E90" w:rsidP="006C7E90">
      <w:pPr>
        <w:rPr>
          <w:rFonts w:ascii="David" w:hAnsi="David" w:cs="David"/>
        </w:rPr>
      </w:pPr>
      <w:r w:rsidRPr="006C7E90">
        <w:rPr>
          <w:rFonts w:ascii="David" w:hAnsi="David" w:cs="David"/>
          <w:rtl/>
        </w:rPr>
        <w:t>אך תחבורה ציבורית איכותית צריכה להיות מתוכננת כך שלא תיצור באופן בלתי מידתי מפגע חדש ברחוב מגורים</w:t>
      </w:r>
      <w:r w:rsidRPr="006C7E90">
        <w:rPr>
          <w:rFonts w:ascii="David" w:hAnsi="David" w:cs="David"/>
        </w:rPr>
        <w:t>.</w:t>
      </w:r>
    </w:p>
    <w:p w14:paraId="6D1B6190" w14:textId="77777777" w:rsidR="00DD7E7D" w:rsidRPr="006C7E90" w:rsidRDefault="00DD7E7D" w:rsidP="003811A2">
      <w:pPr>
        <w:spacing w:line="240" w:lineRule="auto"/>
        <w:jc w:val="both"/>
        <w:rPr>
          <w:rFonts w:ascii="David" w:hAnsi="David" w:cs="David"/>
        </w:rPr>
      </w:pPr>
      <w:r w:rsidRPr="006C7E90">
        <w:rPr>
          <w:rFonts w:ascii="David" w:hAnsi="David" w:cs="David"/>
          <w:rtl/>
        </w:rPr>
        <w:t>בשל העובדה שהשינוי המתוכנן הוא בעל השלכות ארוכות טווח, אנו מבקשים להקפיא את ביצוע השינוי עד להשלמת הבדיקות</w:t>
      </w:r>
      <w:r w:rsidRPr="006C7E90">
        <w:rPr>
          <w:rFonts w:ascii="David" w:hAnsi="David" w:cs="David"/>
        </w:rPr>
        <w:t>.</w:t>
      </w:r>
    </w:p>
    <w:p w14:paraId="4E7ACBE5" w14:textId="77777777" w:rsidR="00DD7E7D" w:rsidRPr="006C7E90" w:rsidRDefault="00DD7E7D" w:rsidP="003811A2">
      <w:pPr>
        <w:spacing w:line="240" w:lineRule="auto"/>
        <w:jc w:val="both"/>
        <w:rPr>
          <w:rFonts w:ascii="David" w:hAnsi="David" w:cs="David"/>
        </w:rPr>
      </w:pPr>
      <w:r w:rsidRPr="006C7E90">
        <w:rPr>
          <w:rFonts w:ascii="David" w:hAnsi="David" w:cs="David"/>
          <w:rtl/>
        </w:rPr>
        <w:t>אין הצדקה ליצור עובדה מוגמרת ולאחר מכן לבחון את השלכותיה</w:t>
      </w:r>
      <w:r w:rsidRPr="006C7E90">
        <w:rPr>
          <w:rFonts w:ascii="David" w:hAnsi="David" w:cs="David"/>
        </w:rPr>
        <w:t>.</w:t>
      </w:r>
    </w:p>
    <w:p w14:paraId="57ECF053" w14:textId="77777777" w:rsidR="00DD7E7D" w:rsidRPr="009311DB" w:rsidRDefault="00DD7E7D" w:rsidP="003811A2">
      <w:pPr>
        <w:spacing w:line="240" w:lineRule="auto"/>
        <w:jc w:val="both"/>
        <w:rPr>
          <w:rFonts w:ascii="David" w:hAnsi="David" w:cs="David"/>
        </w:rPr>
      </w:pPr>
      <w:r w:rsidRPr="009311DB">
        <w:rPr>
          <w:rFonts w:ascii="David" w:hAnsi="David" w:cs="David"/>
          <w:rtl/>
        </w:rPr>
        <w:t>הסדרי תנועה ניתן לשנות</w:t>
      </w:r>
      <w:r w:rsidRPr="009311DB">
        <w:rPr>
          <w:rFonts w:ascii="David" w:hAnsi="David" w:cs="David"/>
        </w:rPr>
        <w:t>.</w:t>
      </w:r>
    </w:p>
    <w:p w14:paraId="37CC7BB7" w14:textId="77777777" w:rsidR="00DD7E7D" w:rsidRPr="009311DB" w:rsidRDefault="00DD7E7D" w:rsidP="003811A2">
      <w:pPr>
        <w:spacing w:line="240" w:lineRule="auto"/>
        <w:jc w:val="both"/>
        <w:rPr>
          <w:rFonts w:ascii="David" w:hAnsi="David" w:cs="David"/>
        </w:rPr>
      </w:pPr>
      <w:r w:rsidRPr="009311DB">
        <w:rPr>
          <w:rFonts w:ascii="David" w:hAnsi="David" w:cs="David"/>
          <w:rtl/>
        </w:rPr>
        <w:t>אך לאחר ביטול החניה, שינוי תשתיות, שינוי מדרכות ושינוי חתך הרחוב – השבת המצב לקדמותו תהיה מורכבת, יקרה ומעשית קשה</w:t>
      </w:r>
      <w:r w:rsidRPr="009311DB">
        <w:rPr>
          <w:rFonts w:ascii="David" w:hAnsi="David" w:cs="David"/>
        </w:rPr>
        <w:t>.</w:t>
      </w:r>
    </w:p>
    <w:p w14:paraId="7E465EC9" w14:textId="5006E21D" w:rsidR="00DD7E7D" w:rsidRPr="009311DB" w:rsidRDefault="00327832" w:rsidP="003811A2">
      <w:pPr>
        <w:spacing w:line="240" w:lineRule="auto"/>
        <w:jc w:val="both"/>
        <w:rPr>
          <w:rFonts w:ascii="David" w:hAnsi="David" w:cs="David"/>
          <w:b/>
          <w:bCs/>
        </w:rPr>
      </w:pPr>
      <w:r>
        <w:rPr>
          <w:rFonts w:ascii="David" w:hAnsi="David" w:cs="David" w:hint="cs"/>
          <w:b/>
          <w:bCs/>
          <w:rtl/>
        </w:rPr>
        <w:t>יח</w:t>
      </w:r>
      <w:r w:rsidR="00DD7E7D" w:rsidRPr="009311DB">
        <w:rPr>
          <w:rFonts w:ascii="David" w:hAnsi="David" w:cs="David"/>
          <w:b/>
          <w:bCs/>
          <w:rtl/>
        </w:rPr>
        <w:t>. סיכום – השאלה אינה "האם אוטובוסים חשובים", אלא "היכן נכון להעביר אותם</w:t>
      </w:r>
      <w:r w:rsidR="00DD7E7D" w:rsidRPr="009311DB">
        <w:rPr>
          <w:rFonts w:ascii="David" w:hAnsi="David" w:cs="David"/>
          <w:b/>
          <w:bCs/>
        </w:rPr>
        <w:t>"</w:t>
      </w:r>
    </w:p>
    <w:p w14:paraId="6CAF4239" w14:textId="77777777" w:rsidR="00DD7E7D" w:rsidRPr="009311DB" w:rsidRDefault="00DD7E7D" w:rsidP="003811A2">
      <w:pPr>
        <w:spacing w:line="240" w:lineRule="auto"/>
        <w:jc w:val="both"/>
        <w:rPr>
          <w:rFonts w:ascii="David" w:hAnsi="David" w:cs="David"/>
        </w:rPr>
      </w:pPr>
      <w:r w:rsidRPr="009311DB">
        <w:rPr>
          <w:rFonts w:ascii="David" w:hAnsi="David" w:cs="David"/>
          <w:rtl/>
        </w:rPr>
        <w:t>אנו מבקשים מהעירייה לקבל את הפנייה ברוח מקצועית</w:t>
      </w:r>
      <w:r w:rsidRPr="009311DB">
        <w:rPr>
          <w:rFonts w:ascii="David" w:hAnsi="David" w:cs="David"/>
        </w:rPr>
        <w:t>.</w:t>
      </w:r>
    </w:p>
    <w:p w14:paraId="1A8C72A1" w14:textId="77777777" w:rsidR="00DD7E7D" w:rsidRPr="009311DB" w:rsidRDefault="00DD7E7D" w:rsidP="003811A2">
      <w:pPr>
        <w:spacing w:line="240" w:lineRule="auto"/>
        <w:jc w:val="both"/>
        <w:rPr>
          <w:rFonts w:ascii="David" w:hAnsi="David" w:cs="David"/>
        </w:rPr>
      </w:pPr>
      <w:r w:rsidRPr="009311DB">
        <w:rPr>
          <w:rFonts w:ascii="David" w:hAnsi="David" w:cs="David"/>
          <w:rtl/>
        </w:rPr>
        <w:t>איננו מבקשים למנוע תחבורה ציבורית</w:t>
      </w:r>
      <w:r w:rsidRPr="009311DB">
        <w:rPr>
          <w:rFonts w:ascii="David" w:hAnsi="David" w:cs="David"/>
        </w:rPr>
        <w:t>.</w:t>
      </w:r>
    </w:p>
    <w:p w14:paraId="19164FF3" w14:textId="77777777" w:rsidR="00DD7E7D" w:rsidRPr="009311DB" w:rsidRDefault="00DD7E7D" w:rsidP="003811A2">
      <w:pPr>
        <w:spacing w:line="240" w:lineRule="auto"/>
        <w:jc w:val="both"/>
        <w:rPr>
          <w:rFonts w:ascii="David" w:hAnsi="David" w:cs="David"/>
        </w:rPr>
      </w:pPr>
      <w:r w:rsidRPr="009311DB">
        <w:rPr>
          <w:rFonts w:ascii="David" w:hAnsi="David" w:cs="David"/>
          <w:rtl/>
        </w:rPr>
        <w:t>איננו מבקשים להקפיא את התפתחות העיר</w:t>
      </w:r>
      <w:r w:rsidRPr="009311DB">
        <w:rPr>
          <w:rFonts w:ascii="David" w:hAnsi="David" w:cs="David"/>
        </w:rPr>
        <w:t>.</w:t>
      </w:r>
    </w:p>
    <w:p w14:paraId="0805DF5E" w14:textId="77777777" w:rsidR="00DD7E7D" w:rsidRPr="009311DB" w:rsidRDefault="00DD7E7D" w:rsidP="003811A2">
      <w:pPr>
        <w:spacing w:line="240" w:lineRule="auto"/>
        <w:jc w:val="both"/>
        <w:rPr>
          <w:rFonts w:ascii="David" w:hAnsi="David" w:cs="David"/>
        </w:rPr>
      </w:pPr>
      <w:r w:rsidRPr="009311DB">
        <w:rPr>
          <w:rFonts w:ascii="David" w:hAnsi="David" w:cs="David"/>
          <w:rtl/>
        </w:rPr>
        <w:t>איננו מבקשים להגן על החניה בכל מחיר</w:t>
      </w:r>
      <w:r w:rsidRPr="009311DB">
        <w:rPr>
          <w:rFonts w:ascii="David" w:hAnsi="David" w:cs="David"/>
        </w:rPr>
        <w:t>.</w:t>
      </w:r>
    </w:p>
    <w:p w14:paraId="6456D491" w14:textId="77777777" w:rsidR="00DD7E7D" w:rsidRPr="009311DB" w:rsidRDefault="00DD7E7D" w:rsidP="003811A2">
      <w:pPr>
        <w:spacing w:line="240" w:lineRule="auto"/>
        <w:jc w:val="both"/>
        <w:rPr>
          <w:rFonts w:ascii="David" w:hAnsi="David" w:cs="David"/>
        </w:rPr>
      </w:pPr>
      <w:r w:rsidRPr="009311DB">
        <w:rPr>
          <w:rFonts w:ascii="David" w:hAnsi="David" w:cs="David"/>
          <w:rtl/>
        </w:rPr>
        <w:t>אנו מבקשים דבר פשוט יותר</w:t>
      </w:r>
      <w:r w:rsidRPr="009311DB">
        <w:rPr>
          <w:rFonts w:ascii="David" w:hAnsi="David" w:cs="David"/>
        </w:rPr>
        <w:t>:</w:t>
      </w:r>
    </w:p>
    <w:p w14:paraId="72259A16" w14:textId="77777777" w:rsidR="00DD7E7D" w:rsidRPr="009311DB" w:rsidRDefault="00DD7E7D" w:rsidP="003811A2">
      <w:pPr>
        <w:spacing w:line="240" w:lineRule="auto"/>
        <w:jc w:val="both"/>
        <w:rPr>
          <w:rFonts w:ascii="David" w:hAnsi="David" w:cs="David"/>
        </w:rPr>
      </w:pPr>
      <w:r w:rsidRPr="009311DB">
        <w:rPr>
          <w:rFonts w:ascii="David" w:hAnsi="David" w:cs="David"/>
          <w:b/>
          <w:bCs/>
          <w:rtl/>
        </w:rPr>
        <w:t>לבחור את החלופה הנכונה לאחר בחינה מלאה של העלויות והתועלות</w:t>
      </w:r>
      <w:r w:rsidRPr="009311DB">
        <w:rPr>
          <w:rFonts w:ascii="David" w:hAnsi="David" w:cs="David"/>
          <w:b/>
          <w:bCs/>
        </w:rPr>
        <w:t>.</w:t>
      </w:r>
    </w:p>
    <w:p w14:paraId="27952EE9" w14:textId="77777777" w:rsidR="00DD7E7D" w:rsidRPr="009311DB" w:rsidRDefault="00DD7E7D" w:rsidP="003811A2">
      <w:pPr>
        <w:spacing w:line="240" w:lineRule="auto"/>
        <w:jc w:val="both"/>
        <w:rPr>
          <w:rFonts w:ascii="David" w:hAnsi="David" w:cs="David"/>
        </w:rPr>
      </w:pPr>
      <w:r w:rsidRPr="009311DB">
        <w:rPr>
          <w:rFonts w:ascii="David" w:hAnsi="David" w:cs="David"/>
          <w:rtl/>
        </w:rPr>
        <w:t>אם קיימת מגבלה הנדסית בציר ראשי ורחב – יש לבחון קודם את האפשרות לפתור אותה בציר הראשי</w:t>
      </w:r>
      <w:r w:rsidRPr="009311DB">
        <w:rPr>
          <w:rFonts w:ascii="David" w:hAnsi="David" w:cs="David"/>
        </w:rPr>
        <w:t>.</w:t>
      </w:r>
    </w:p>
    <w:p w14:paraId="2135704C" w14:textId="77777777" w:rsidR="00DD7E7D" w:rsidRPr="009311DB" w:rsidRDefault="00DD7E7D" w:rsidP="003811A2">
      <w:pPr>
        <w:spacing w:line="240" w:lineRule="auto"/>
        <w:jc w:val="both"/>
        <w:rPr>
          <w:rFonts w:ascii="David" w:hAnsi="David" w:cs="David"/>
        </w:rPr>
      </w:pPr>
      <w:r w:rsidRPr="009311DB">
        <w:rPr>
          <w:rFonts w:ascii="David" w:hAnsi="David" w:cs="David"/>
          <w:rtl/>
        </w:rPr>
        <w:t>אם פתרון זה אינו אפשרי – יש להציג מדוע</w:t>
      </w:r>
      <w:r w:rsidRPr="009311DB">
        <w:rPr>
          <w:rFonts w:ascii="David" w:hAnsi="David" w:cs="David"/>
        </w:rPr>
        <w:t>.</w:t>
      </w:r>
    </w:p>
    <w:p w14:paraId="1A21CA4F" w14:textId="77777777" w:rsidR="00DD7E7D" w:rsidRPr="009311DB" w:rsidRDefault="00DD7E7D" w:rsidP="003811A2">
      <w:pPr>
        <w:spacing w:line="240" w:lineRule="auto"/>
        <w:jc w:val="both"/>
        <w:rPr>
          <w:rFonts w:ascii="David" w:hAnsi="David" w:cs="David"/>
        </w:rPr>
      </w:pPr>
      <w:r w:rsidRPr="009311DB">
        <w:rPr>
          <w:rFonts w:ascii="David" w:hAnsi="David" w:cs="David"/>
          <w:rtl/>
        </w:rPr>
        <w:t>אם הוא אפשרי אך יקר – יש להציג את עלות ביצועו מול העלות הציבורית של הפגיעה ברחוב הדסה</w:t>
      </w:r>
      <w:r w:rsidRPr="009311DB">
        <w:rPr>
          <w:rFonts w:ascii="David" w:hAnsi="David" w:cs="David"/>
        </w:rPr>
        <w:t>.</w:t>
      </w:r>
    </w:p>
    <w:p w14:paraId="1D5B031B" w14:textId="77777777" w:rsidR="00DD7E7D" w:rsidRPr="009311DB" w:rsidRDefault="00DD7E7D" w:rsidP="003811A2">
      <w:pPr>
        <w:spacing w:line="240" w:lineRule="auto"/>
        <w:jc w:val="both"/>
        <w:rPr>
          <w:rFonts w:ascii="David" w:hAnsi="David" w:cs="David"/>
        </w:rPr>
      </w:pPr>
      <w:r w:rsidRPr="009311DB">
        <w:rPr>
          <w:rFonts w:ascii="David" w:hAnsi="David" w:cs="David"/>
          <w:rtl/>
        </w:rPr>
        <w:t>אם קיימת מגבלה היסטורית – יש להציג חוות דעת רשמית בדבר היקפה ומידת האפשרות להתערב במבנה</w:t>
      </w:r>
      <w:r w:rsidRPr="009311DB">
        <w:rPr>
          <w:rFonts w:ascii="David" w:hAnsi="David" w:cs="David"/>
        </w:rPr>
        <w:t>.</w:t>
      </w:r>
    </w:p>
    <w:p w14:paraId="4792E472" w14:textId="77777777" w:rsidR="00DD7E7D" w:rsidRPr="009311DB" w:rsidRDefault="00DD7E7D" w:rsidP="003811A2">
      <w:pPr>
        <w:spacing w:line="240" w:lineRule="auto"/>
        <w:jc w:val="both"/>
        <w:rPr>
          <w:rFonts w:ascii="David" w:hAnsi="David" w:cs="David"/>
        </w:rPr>
      </w:pPr>
      <w:r w:rsidRPr="009311DB">
        <w:rPr>
          <w:rFonts w:ascii="David" w:hAnsi="David" w:cs="David"/>
          <w:rtl/>
        </w:rPr>
        <w:t>אם קיימת חלופה אחרת – יש להשוות אותה</w:t>
      </w:r>
      <w:r w:rsidRPr="009311DB">
        <w:rPr>
          <w:rFonts w:ascii="David" w:hAnsi="David" w:cs="David"/>
        </w:rPr>
        <w:t>.</w:t>
      </w:r>
    </w:p>
    <w:p w14:paraId="6952C7BF" w14:textId="77777777" w:rsidR="00DD7E7D" w:rsidRPr="009311DB" w:rsidRDefault="00DD7E7D" w:rsidP="003811A2">
      <w:pPr>
        <w:spacing w:line="240" w:lineRule="auto"/>
        <w:jc w:val="both"/>
        <w:rPr>
          <w:rFonts w:ascii="David" w:hAnsi="David" w:cs="David"/>
        </w:rPr>
      </w:pPr>
      <w:r w:rsidRPr="009311DB">
        <w:rPr>
          <w:rFonts w:ascii="David" w:hAnsi="David" w:cs="David"/>
          <w:rtl/>
        </w:rPr>
        <w:lastRenderedPageBreak/>
        <w:t>ובעיקר</w:t>
      </w:r>
      <w:r w:rsidRPr="009311DB">
        <w:rPr>
          <w:rFonts w:ascii="David" w:hAnsi="David" w:cs="David"/>
        </w:rPr>
        <w:t>:</w:t>
      </w:r>
    </w:p>
    <w:p w14:paraId="27C5DE87" w14:textId="1DCA9DD9" w:rsidR="00DD7E7D" w:rsidRPr="009311DB" w:rsidRDefault="00DD7E7D" w:rsidP="003811A2">
      <w:pPr>
        <w:spacing w:line="240" w:lineRule="auto"/>
        <w:jc w:val="both"/>
        <w:rPr>
          <w:rFonts w:ascii="David" w:hAnsi="David" w:cs="David"/>
        </w:rPr>
      </w:pPr>
      <w:r w:rsidRPr="009311DB">
        <w:rPr>
          <w:rFonts w:ascii="David" w:hAnsi="David" w:cs="David"/>
          <w:b/>
          <w:bCs/>
          <w:rtl/>
        </w:rPr>
        <w:t xml:space="preserve">אין לראות בעלות ההנדסית של שינוי </w:t>
      </w:r>
      <w:r w:rsidR="008D462E" w:rsidRPr="009311DB">
        <w:rPr>
          <w:rFonts w:ascii="David" w:hAnsi="David" w:cs="David"/>
          <w:b/>
          <w:bCs/>
          <w:rtl/>
        </w:rPr>
        <w:t>גשר מרפסת העירייה הדרומית</w:t>
      </w:r>
      <w:r w:rsidRPr="009311DB">
        <w:rPr>
          <w:rFonts w:ascii="David" w:hAnsi="David" w:cs="David"/>
          <w:b/>
          <w:bCs/>
          <w:rtl/>
        </w:rPr>
        <w:t xml:space="preserve"> </w:t>
      </w:r>
      <w:r w:rsidR="00327832" w:rsidRPr="009311DB">
        <w:rPr>
          <w:rFonts w:ascii="David" w:hAnsi="David" w:cs="David" w:hint="cs"/>
          <w:b/>
          <w:bCs/>
          <w:rtl/>
        </w:rPr>
        <w:t>בבן גוריון</w:t>
      </w:r>
      <w:r w:rsidRPr="009311DB">
        <w:rPr>
          <w:rFonts w:ascii="David" w:hAnsi="David" w:cs="David"/>
          <w:b/>
          <w:bCs/>
          <w:rtl/>
        </w:rPr>
        <w:t xml:space="preserve"> את מלוא "מחירה" של אותה חלופה, ומנגד לראות את חלופת הדסה כחלופה זולה רק משום שהעלות ההנדסית הראשונית מוטלת על הרחוב והתושבים</w:t>
      </w:r>
      <w:r w:rsidRPr="009311DB">
        <w:rPr>
          <w:rFonts w:ascii="David" w:hAnsi="David" w:cs="David"/>
          <w:b/>
          <w:bCs/>
        </w:rPr>
        <w:t>.</w:t>
      </w:r>
    </w:p>
    <w:p w14:paraId="6CF6A959" w14:textId="77777777" w:rsidR="00DD7E7D" w:rsidRPr="009311DB" w:rsidRDefault="00DD7E7D" w:rsidP="003811A2">
      <w:pPr>
        <w:spacing w:line="240" w:lineRule="auto"/>
        <w:jc w:val="both"/>
        <w:rPr>
          <w:rFonts w:ascii="David" w:hAnsi="David" w:cs="David"/>
        </w:rPr>
      </w:pPr>
      <w:r w:rsidRPr="009311DB">
        <w:rPr>
          <w:rFonts w:ascii="David" w:hAnsi="David" w:cs="David"/>
          <w:rtl/>
        </w:rPr>
        <w:t>עלות אמיתית כוללת גם עלויות חיצוניות</w:t>
      </w:r>
      <w:r w:rsidRPr="009311DB">
        <w:rPr>
          <w:rFonts w:ascii="David" w:hAnsi="David" w:cs="David"/>
        </w:rPr>
        <w:t>.</w:t>
      </w:r>
    </w:p>
    <w:p w14:paraId="4DCBA009"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זמן נסיעה</w:t>
      </w:r>
      <w:r w:rsidRPr="009311DB">
        <w:rPr>
          <w:rFonts w:ascii="David" w:hAnsi="David" w:cs="David"/>
        </w:rPr>
        <w:t>.</w:t>
      </w:r>
    </w:p>
    <w:p w14:paraId="17C757E8"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בטיחות</w:t>
      </w:r>
      <w:r w:rsidRPr="009311DB">
        <w:rPr>
          <w:rFonts w:ascii="David" w:hAnsi="David" w:cs="David"/>
        </w:rPr>
        <w:t>.</w:t>
      </w:r>
    </w:p>
    <w:p w14:paraId="55842291"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רעש</w:t>
      </w:r>
      <w:r w:rsidRPr="009311DB">
        <w:rPr>
          <w:rFonts w:ascii="David" w:hAnsi="David" w:cs="David"/>
        </w:rPr>
        <w:t>.</w:t>
      </w:r>
    </w:p>
    <w:p w14:paraId="492EF2DC"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זיהום</w:t>
      </w:r>
      <w:r w:rsidRPr="009311DB">
        <w:rPr>
          <w:rFonts w:ascii="David" w:hAnsi="David" w:cs="David"/>
        </w:rPr>
        <w:t>.</w:t>
      </w:r>
    </w:p>
    <w:p w14:paraId="2927C820"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פגיעה במרחב הציבורי</w:t>
      </w:r>
      <w:r w:rsidRPr="009311DB">
        <w:rPr>
          <w:rFonts w:ascii="David" w:hAnsi="David" w:cs="David"/>
        </w:rPr>
        <w:t>.</w:t>
      </w:r>
    </w:p>
    <w:p w14:paraId="7635442C"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אובדן חניה</w:t>
      </w:r>
      <w:r w:rsidRPr="009311DB">
        <w:rPr>
          <w:rFonts w:ascii="David" w:hAnsi="David" w:cs="David"/>
        </w:rPr>
        <w:t>.</w:t>
      </w:r>
    </w:p>
    <w:p w14:paraId="74852FF0"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פגיעה אפשרית בכדאיות התחדשות</w:t>
      </w:r>
      <w:r w:rsidRPr="009311DB">
        <w:rPr>
          <w:rFonts w:ascii="David" w:hAnsi="David" w:cs="David"/>
        </w:rPr>
        <w:t>.</w:t>
      </w:r>
    </w:p>
    <w:p w14:paraId="348CF004" w14:textId="77777777" w:rsidR="00DD7E7D" w:rsidRPr="009311DB" w:rsidRDefault="00DD7E7D" w:rsidP="003811A2">
      <w:pPr>
        <w:spacing w:line="240" w:lineRule="auto"/>
        <w:jc w:val="both"/>
        <w:rPr>
          <w:rFonts w:ascii="David" w:hAnsi="David" w:cs="David"/>
        </w:rPr>
      </w:pPr>
      <w:r w:rsidRPr="009311DB">
        <w:rPr>
          <w:rFonts w:ascii="David" w:hAnsi="David" w:cs="David"/>
          <w:rtl/>
        </w:rPr>
        <w:t>היא כוללת עלויות עתידיות</w:t>
      </w:r>
      <w:r w:rsidRPr="009311DB">
        <w:rPr>
          <w:rFonts w:ascii="David" w:hAnsi="David" w:cs="David"/>
        </w:rPr>
        <w:t>.</w:t>
      </w:r>
    </w:p>
    <w:p w14:paraId="1DE09D9A" w14:textId="77777777" w:rsidR="00DD7E7D" w:rsidRDefault="00DD7E7D" w:rsidP="003811A2">
      <w:pPr>
        <w:spacing w:line="240" w:lineRule="auto"/>
        <w:jc w:val="both"/>
        <w:rPr>
          <w:rFonts w:ascii="David" w:hAnsi="David" w:cs="David"/>
          <w:rtl/>
        </w:rPr>
      </w:pPr>
      <w:r w:rsidRPr="009311DB">
        <w:rPr>
          <w:rFonts w:ascii="David" w:hAnsi="David" w:cs="David"/>
          <w:rtl/>
        </w:rPr>
        <w:t>והיא כוללת את העובדה שהחלטה שנעשית היום עשויה לקבע את אופיו של הרחוב לעשרות שנים</w:t>
      </w:r>
      <w:r w:rsidRPr="009311DB">
        <w:rPr>
          <w:rFonts w:ascii="David" w:hAnsi="David" w:cs="David"/>
        </w:rPr>
        <w:t>.</w:t>
      </w:r>
    </w:p>
    <w:p w14:paraId="27EDE5BE" w14:textId="77777777" w:rsidR="004C58C7" w:rsidRDefault="004C58C7" w:rsidP="006C7E90">
      <w:pPr>
        <w:rPr>
          <w:rFonts w:ascii="David" w:hAnsi="David" w:cs="David"/>
          <w:b/>
          <w:bCs/>
          <w:u w:val="single"/>
          <w:rtl/>
        </w:rPr>
      </w:pPr>
    </w:p>
    <w:p w14:paraId="025B2B85" w14:textId="30B4ECD1" w:rsidR="006C7E90" w:rsidRPr="006C7E90" w:rsidRDefault="006C7E90" w:rsidP="006C7E90">
      <w:pPr>
        <w:rPr>
          <w:rFonts w:ascii="David" w:hAnsi="David" w:cs="David"/>
          <w:b/>
          <w:bCs/>
          <w:u w:val="single"/>
        </w:rPr>
      </w:pPr>
      <w:r w:rsidRPr="006C7E90">
        <w:rPr>
          <w:rFonts w:ascii="David" w:hAnsi="David" w:cs="David"/>
          <w:b/>
          <w:bCs/>
          <w:u w:val="single"/>
          <w:rtl/>
        </w:rPr>
        <w:t>אנו מבקשים כי העירייה</w:t>
      </w:r>
      <w:r w:rsidRPr="006C7E90">
        <w:rPr>
          <w:rFonts w:ascii="David" w:hAnsi="David" w:cs="David"/>
          <w:b/>
          <w:bCs/>
          <w:u w:val="single"/>
        </w:rPr>
        <w:t>:</w:t>
      </w:r>
    </w:p>
    <w:p w14:paraId="086DFDE3" w14:textId="5D16889B" w:rsidR="006C7E90" w:rsidRPr="006C7E90" w:rsidRDefault="006C7E90" w:rsidP="00A55CF5">
      <w:pPr>
        <w:jc w:val="both"/>
        <w:rPr>
          <w:rFonts w:ascii="David" w:hAnsi="David" w:cs="David"/>
        </w:rPr>
      </w:pPr>
      <w:r w:rsidRPr="006C7E90">
        <w:rPr>
          <w:rFonts w:ascii="David" w:hAnsi="David" w:cs="David"/>
          <w:b/>
          <w:bCs/>
          <w:rtl/>
        </w:rPr>
        <w:t>א. תעצור את ביצוע שינוי הרחוב במתכונתו הנוכחית</w:t>
      </w:r>
      <w:r w:rsidR="00A55CF5">
        <w:rPr>
          <w:rFonts w:ascii="David" w:hAnsi="David" w:cs="David" w:hint="cs"/>
          <w:b/>
          <w:bCs/>
          <w:rtl/>
        </w:rPr>
        <w:t xml:space="preserve"> </w:t>
      </w:r>
      <w:r w:rsidRPr="006C7E90">
        <w:rPr>
          <w:rFonts w:ascii="David" w:hAnsi="David" w:cs="David"/>
          <w:rtl/>
        </w:rPr>
        <w:t>עד להשלמת בדיקה מקצועית מלאה</w:t>
      </w:r>
      <w:r w:rsidRPr="006C7E90">
        <w:rPr>
          <w:rFonts w:ascii="David" w:hAnsi="David" w:cs="David"/>
        </w:rPr>
        <w:t>.</w:t>
      </w:r>
    </w:p>
    <w:p w14:paraId="7CE2ECF7" w14:textId="04698208" w:rsidR="006C7E90" w:rsidRPr="006C7E90" w:rsidRDefault="006C7E90" w:rsidP="00A55CF5">
      <w:pPr>
        <w:jc w:val="both"/>
        <w:rPr>
          <w:rFonts w:ascii="David" w:hAnsi="David" w:cs="David"/>
        </w:rPr>
      </w:pPr>
      <w:r w:rsidRPr="006C7E90">
        <w:rPr>
          <w:rFonts w:ascii="David" w:hAnsi="David" w:cs="David"/>
          <w:b/>
          <w:bCs/>
          <w:rtl/>
        </w:rPr>
        <w:t>ב. תציג את מלוא התכנון</w:t>
      </w:r>
      <w:r w:rsidR="00A55CF5">
        <w:rPr>
          <w:rFonts w:ascii="David" w:hAnsi="David" w:cs="David" w:hint="cs"/>
          <w:b/>
          <w:bCs/>
          <w:rtl/>
        </w:rPr>
        <w:t xml:space="preserve"> </w:t>
      </w:r>
      <w:r w:rsidRPr="006C7E90">
        <w:rPr>
          <w:rFonts w:ascii="David" w:hAnsi="David" w:cs="David"/>
          <w:rtl/>
        </w:rPr>
        <w:t>לרבות תכניות, חתכי רחוב, מידות, תנועות, תחנות, רדיוסי פנייה ומסלולי האוטובוסים</w:t>
      </w:r>
      <w:r w:rsidRPr="006C7E90">
        <w:rPr>
          <w:rFonts w:ascii="David" w:hAnsi="David" w:cs="David"/>
        </w:rPr>
        <w:t>.</w:t>
      </w:r>
    </w:p>
    <w:p w14:paraId="117499C0" w14:textId="580EED6E" w:rsidR="006C7E90" w:rsidRPr="006C7E90" w:rsidRDefault="006C7E90" w:rsidP="00A55CF5">
      <w:pPr>
        <w:jc w:val="both"/>
        <w:rPr>
          <w:rFonts w:ascii="David" w:hAnsi="David" w:cs="David"/>
        </w:rPr>
      </w:pPr>
      <w:r w:rsidRPr="006C7E90">
        <w:rPr>
          <w:rFonts w:ascii="David" w:hAnsi="David" w:cs="David"/>
          <w:b/>
          <w:bCs/>
          <w:rtl/>
        </w:rPr>
        <w:t>ג. תציג ניתוח תחבורתי</w:t>
      </w:r>
      <w:r w:rsidR="00A55CF5">
        <w:rPr>
          <w:rFonts w:ascii="David" w:hAnsi="David" w:cs="David" w:hint="cs"/>
          <w:b/>
          <w:bCs/>
          <w:rtl/>
        </w:rPr>
        <w:t xml:space="preserve"> </w:t>
      </w:r>
      <w:r w:rsidRPr="006C7E90">
        <w:rPr>
          <w:rFonts w:ascii="David" w:hAnsi="David" w:cs="David"/>
          <w:rtl/>
        </w:rPr>
        <w:t>הכולל מצב קיים, מצב עתידי ותרחיש לאחר שינוי הרחוב</w:t>
      </w:r>
      <w:r w:rsidRPr="006C7E90">
        <w:rPr>
          <w:rFonts w:ascii="David" w:hAnsi="David" w:cs="David"/>
        </w:rPr>
        <w:t>.</w:t>
      </w:r>
    </w:p>
    <w:p w14:paraId="11333D88" w14:textId="4BA0FA74" w:rsidR="006C7E90" w:rsidRPr="006C7E90" w:rsidRDefault="006C7E90" w:rsidP="00A55CF5">
      <w:pPr>
        <w:jc w:val="both"/>
        <w:rPr>
          <w:rFonts w:ascii="David" w:hAnsi="David" w:cs="David"/>
        </w:rPr>
      </w:pPr>
      <w:r w:rsidRPr="006C7E90">
        <w:rPr>
          <w:rFonts w:ascii="David" w:hAnsi="David" w:cs="David"/>
          <w:b/>
          <w:bCs/>
          <w:rtl/>
        </w:rPr>
        <w:t>ד. תבצע בדיקת בטיחות</w:t>
      </w:r>
      <w:r w:rsidR="00A55CF5">
        <w:rPr>
          <w:rFonts w:ascii="David" w:hAnsi="David" w:cs="David" w:hint="cs"/>
          <w:b/>
          <w:bCs/>
          <w:rtl/>
        </w:rPr>
        <w:t xml:space="preserve"> </w:t>
      </w:r>
      <w:r w:rsidRPr="006C7E90">
        <w:rPr>
          <w:rFonts w:ascii="David" w:hAnsi="David" w:cs="David"/>
          <w:rtl/>
        </w:rPr>
        <w:t>בידי גורם מקצועי בלתי תלוי, לרבות בחינת תנועת הולכי רגל, ילדים, רוכבי אופניים, כלי רכב ואוטובוסים</w:t>
      </w:r>
      <w:r w:rsidRPr="006C7E90">
        <w:rPr>
          <w:rFonts w:ascii="David" w:hAnsi="David" w:cs="David"/>
        </w:rPr>
        <w:t>.</w:t>
      </w:r>
    </w:p>
    <w:p w14:paraId="37383B3B" w14:textId="33675687" w:rsidR="006C7E90" w:rsidRPr="006C7E90" w:rsidRDefault="006C7E90" w:rsidP="00A55CF5">
      <w:pPr>
        <w:jc w:val="both"/>
        <w:rPr>
          <w:rFonts w:ascii="David" w:hAnsi="David" w:cs="David"/>
        </w:rPr>
      </w:pPr>
      <w:r w:rsidRPr="006C7E90">
        <w:rPr>
          <w:rFonts w:ascii="David" w:hAnsi="David" w:cs="David"/>
          <w:b/>
          <w:bCs/>
          <w:rtl/>
        </w:rPr>
        <w:t>ה. תבחן את החלופות</w:t>
      </w:r>
      <w:r w:rsidR="00A55CF5">
        <w:rPr>
          <w:rFonts w:ascii="David" w:hAnsi="David" w:cs="David" w:hint="cs"/>
          <w:b/>
          <w:bCs/>
          <w:rtl/>
        </w:rPr>
        <w:t xml:space="preserve"> </w:t>
      </w:r>
      <w:r w:rsidRPr="006C7E90">
        <w:rPr>
          <w:rFonts w:ascii="David" w:hAnsi="David" w:cs="David"/>
          <w:rtl/>
        </w:rPr>
        <w:t>ובמיוחד את האפשרות לטיפול במגבלת המעבר בשדרות בן גוריון במקום העברת התנועה לרחוב הדסה</w:t>
      </w:r>
      <w:r w:rsidRPr="006C7E90">
        <w:rPr>
          <w:rFonts w:ascii="David" w:hAnsi="David" w:cs="David"/>
        </w:rPr>
        <w:t>.</w:t>
      </w:r>
    </w:p>
    <w:p w14:paraId="0E21ED09" w14:textId="7ACDF478" w:rsidR="006C7E90" w:rsidRPr="006C7E90" w:rsidRDefault="006C7E90" w:rsidP="00A55CF5">
      <w:pPr>
        <w:jc w:val="both"/>
        <w:rPr>
          <w:rFonts w:ascii="David" w:hAnsi="David" w:cs="David"/>
        </w:rPr>
      </w:pPr>
      <w:r w:rsidRPr="006C7E90">
        <w:rPr>
          <w:rFonts w:ascii="David" w:hAnsi="David" w:cs="David"/>
          <w:b/>
          <w:bCs/>
          <w:rtl/>
        </w:rPr>
        <w:t xml:space="preserve">ו. תבחן את השפעת המהלך על ההתחדשות </w:t>
      </w:r>
      <w:r w:rsidR="00A55CF5">
        <w:rPr>
          <w:rFonts w:ascii="David" w:hAnsi="David" w:cs="David" w:hint="cs"/>
          <w:b/>
          <w:bCs/>
          <w:rtl/>
        </w:rPr>
        <w:t xml:space="preserve">ובינוי הסביבה </w:t>
      </w:r>
      <w:r w:rsidRPr="006C7E90">
        <w:rPr>
          <w:rFonts w:ascii="David" w:hAnsi="David" w:cs="David"/>
          <w:rtl/>
        </w:rPr>
        <w:t>לרבות השפעת חתך הרחוב על חניונים, רמפות, כניסות, תמרון, חזיתות ויכולת התחדשות של בניינים קיימים</w:t>
      </w:r>
      <w:r w:rsidRPr="006C7E90">
        <w:rPr>
          <w:rFonts w:ascii="David" w:hAnsi="David" w:cs="David"/>
        </w:rPr>
        <w:t>.</w:t>
      </w:r>
    </w:p>
    <w:p w14:paraId="7E34A736" w14:textId="215F3FD7" w:rsidR="006C7E90" w:rsidRPr="006C7E90" w:rsidRDefault="006C7E90" w:rsidP="00A55CF5">
      <w:pPr>
        <w:jc w:val="both"/>
        <w:rPr>
          <w:rFonts w:ascii="David" w:hAnsi="David" w:cs="David"/>
        </w:rPr>
      </w:pPr>
      <w:r w:rsidRPr="006C7E90">
        <w:rPr>
          <w:rFonts w:ascii="David" w:hAnsi="David" w:cs="David"/>
          <w:b/>
          <w:bCs/>
          <w:rtl/>
        </w:rPr>
        <w:t>ז. תבחן את ההשפעה הסביבתית</w:t>
      </w:r>
      <w:r w:rsidR="00A55CF5">
        <w:rPr>
          <w:rFonts w:ascii="David" w:hAnsi="David" w:cs="David" w:hint="cs"/>
          <w:b/>
          <w:bCs/>
          <w:rtl/>
        </w:rPr>
        <w:t xml:space="preserve"> </w:t>
      </w:r>
      <w:r w:rsidRPr="006C7E90">
        <w:rPr>
          <w:rFonts w:ascii="David" w:hAnsi="David" w:cs="David"/>
          <w:rtl/>
        </w:rPr>
        <w:t>רעש, זיהום אוויר, אבק, רעידות ואיכות החיים</w:t>
      </w:r>
      <w:r w:rsidRPr="006C7E90">
        <w:rPr>
          <w:rFonts w:ascii="David" w:hAnsi="David" w:cs="David"/>
        </w:rPr>
        <w:t>.</w:t>
      </w:r>
    </w:p>
    <w:p w14:paraId="227768E6" w14:textId="2FCF4BB1" w:rsidR="006C7E90" w:rsidRDefault="006C7E90" w:rsidP="00A55CF5">
      <w:pPr>
        <w:jc w:val="both"/>
        <w:rPr>
          <w:rFonts w:ascii="David" w:hAnsi="David" w:cs="David"/>
          <w:rtl/>
        </w:rPr>
      </w:pPr>
      <w:r w:rsidRPr="006C7E90">
        <w:rPr>
          <w:rFonts w:ascii="David" w:hAnsi="David" w:cs="David"/>
          <w:b/>
          <w:bCs/>
          <w:rtl/>
        </w:rPr>
        <w:t>ח. תציג את התועלת התחבורתית</w:t>
      </w:r>
      <w:r w:rsidR="00A55CF5">
        <w:rPr>
          <w:rFonts w:ascii="David" w:hAnsi="David" w:cs="David" w:hint="cs"/>
          <w:b/>
          <w:bCs/>
          <w:rtl/>
        </w:rPr>
        <w:t xml:space="preserve"> </w:t>
      </w:r>
      <w:r w:rsidRPr="006C7E90">
        <w:rPr>
          <w:rFonts w:ascii="David" w:hAnsi="David" w:cs="David"/>
          <w:rtl/>
        </w:rPr>
        <w:t>באופן כמותי</w:t>
      </w:r>
      <w:r w:rsidRPr="006C7E90">
        <w:rPr>
          <w:rFonts w:ascii="David" w:hAnsi="David" w:cs="David"/>
        </w:rPr>
        <w:t>:</w:t>
      </w:r>
    </w:p>
    <w:p w14:paraId="0A15124D" w14:textId="64CD7AAB" w:rsidR="00327832" w:rsidRDefault="00327832">
      <w:pPr>
        <w:bidi w:val="0"/>
        <w:rPr>
          <w:rFonts w:ascii="David" w:hAnsi="David" w:cs="David"/>
          <w:rtl/>
        </w:rPr>
      </w:pPr>
      <w:r>
        <w:rPr>
          <w:rFonts w:ascii="David" w:hAnsi="David" w:cs="David"/>
          <w:rtl/>
        </w:rPr>
        <w:br w:type="page"/>
      </w:r>
    </w:p>
    <w:p w14:paraId="39E7D4F4" w14:textId="77777777" w:rsidR="00327832" w:rsidRPr="006C7E90" w:rsidRDefault="00327832" w:rsidP="00A55CF5">
      <w:pPr>
        <w:jc w:val="both"/>
        <w:rPr>
          <w:rFonts w:ascii="David" w:hAnsi="David" w:cs="David"/>
        </w:rPr>
      </w:pPr>
    </w:p>
    <w:p w14:paraId="23043535" w14:textId="6B0974A9" w:rsidR="00A55CF5" w:rsidRPr="00327832" w:rsidRDefault="00327832" w:rsidP="00A55CF5">
      <w:pPr>
        <w:rPr>
          <w:rFonts w:ascii="David" w:hAnsi="David" w:cs="David"/>
          <w:b/>
          <w:bCs/>
          <w:u w:val="single"/>
        </w:rPr>
      </w:pPr>
      <w:r w:rsidRPr="00327832">
        <w:rPr>
          <w:rFonts w:ascii="David" w:hAnsi="David" w:cs="David" w:hint="cs"/>
          <w:b/>
          <w:bCs/>
          <w:rtl/>
        </w:rPr>
        <w:t>יט.</w:t>
      </w:r>
      <w:r w:rsidRPr="00403714">
        <w:rPr>
          <w:rFonts w:ascii="David" w:hAnsi="David" w:cs="David" w:hint="cs"/>
          <w:b/>
          <w:bCs/>
          <w:rtl/>
        </w:rPr>
        <w:t xml:space="preserve"> </w:t>
      </w:r>
      <w:r w:rsidR="00A55CF5" w:rsidRPr="004C58C7">
        <w:rPr>
          <w:rFonts w:ascii="David" w:hAnsi="David" w:cs="David"/>
          <w:b/>
          <w:bCs/>
          <w:rtl/>
        </w:rPr>
        <w:t>סיכום</w:t>
      </w:r>
    </w:p>
    <w:p w14:paraId="7379FF21" w14:textId="77777777" w:rsidR="00A55CF5" w:rsidRPr="00A55CF5" w:rsidRDefault="00A55CF5" w:rsidP="00A55CF5">
      <w:pPr>
        <w:jc w:val="both"/>
        <w:rPr>
          <w:rFonts w:ascii="David" w:hAnsi="David" w:cs="David"/>
        </w:rPr>
      </w:pPr>
      <w:r w:rsidRPr="00A55CF5">
        <w:rPr>
          <w:rFonts w:ascii="David" w:hAnsi="David" w:cs="David"/>
          <w:rtl/>
        </w:rPr>
        <w:t>רחוב הדסה עובר בשנים האחרונות תהליך הדרגתי של שינוי</w:t>
      </w:r>
      <w:r w:rsidRPr="00A55CF5">
        <w:rPr>
          <w:rFonts w:ascii="David" w:hAnsi="David" w:cs="David"/>
        </w:rPr>
        <w:t>.</w:t>
      </w:r>
    </w:p>
    <w:p w14:paraId="2A3D7CC4" w14:textId="77777777" w:rsidR="00A55CF5" w:rsidRPr="00A55CF5" w:rsidRDefault="00A55CF5" w:rsidP="00A55CF5">
      <w:pPr>
        <w:jc w:val="both"/>
        <w:rPr>
          <w:rFonts w:ascii="David" w:hAnsi="David" w:cs="David"/>
        </w:rPr>
      </w:pPr>
      <w:r w:rsidRPr="00A55CF5">
        <w:rPr>
          <w:rFonts w:ascii="David" w:hAnsi="David" w:cs="David"/>
          <w:rtl/>
        </w:rPr>
        <w:t>הוא כבר אינו מתפקד בדיוק כפי שתוכנן בעבר</w:t>
      </w:r>
      <w:r w:rsidRPr="00A55CF5">
        <w:rPr>
          <w:rFonts w:ascii="David" w:hAnsi="David" w:cs="David"/>
        </w:rPr>
        <w:t>.</w:t>
      </w:r>
    </w:p>
    <w:p w14:paraId="13E834B6" w14:textId="77777777" w:rsidR="00A55CF5" w:rsidRPr="00A55CF5" w:rsidRDefault="00A55CF5" w:rsidP="00A55CF5">
      <w:pPr>
        <w:jc w:val="both"/>
        <w:rPr>
          <w:rFonts w:ascii="David" w:hAnsi="David" w:cs="David"/>
        </w:rPr>
      </w:pPr>
      <w:r w:rsidRPr="00A55CF5">
        <w:rPr>
          <w:rFonts w:ascii="David" w:hAnsi="David" w:cs="David"/>
          <w:rtl/>
        </w:rPr>
        <w:t>חניון גן העיר, התנועה סביב מתחם גן העיר, פעילות התחבורה הציבורית, האוטובוסים הממתינים, פעילות התחבורה בסופי שבוע וההתפתחות העירונית באזור – כולם מצטברים</w:t>
      </w:r>
      <w:r w:rsidRPr="00A55CF5">
        <w:rPr>
          <w:rFonts w:ascii="David" w:hAnsi="David" w:cs="David"/>
        </w:rPr>
        <w:t>.</w:t>
      </w:r>
    </w:p>
    <w:p w14:paraId="4E3AE4DC" w14:textId="4D97E816" w:rsidR="00A55CF5" w:rsidRPr="00A55CF5" w:rsidRDefault="00A55CF5" w:rsidP="00A55CF5">
      <w:pPr>
        <w:jc w:val="both"/>
        <w:rPr>
          <w:rFonts w:ascii="David" w:hAnsi="David" w:cs="David"/>
        </w:rPr>
      </w:pPr>
      <w:r w:rsidRPr="00A55CF5">
        <w:rPr>
          <w:rFonts w:ascii="David" w:hAnsi="David" w:cs="David"/>
          <w:rtl/>
        </w:rPr>
        <w:t xml:space="preserve">הפיכת הרחוב </w:t>
      </w:r>
      <w:r w:rsidR="00327832" w:rsidRPr="00A55CF5">
        <w:rPr>
          <w:rFonts w:ascii="David" w:hAnsi="David" w:cs="David" w:hint="cs"/>
          <w:rtl/>
        </w:rPr>
        <w:t>לדו-סטרי</w:t>
      </w:r>
      <w:r w:rsidRPr="00A55CF5">
        <w:rPr>
          <w:rFonts w:ascii="David" w:hAnsi="David" w:cs="David"/>
          <w:rtl/>
        </w:rPr>
        <w:t xml:space="preserve"> והכנסתם של אוטובוסים בתדירות גבוהה לכל אורכו היא שלב נוסף ומשמעותי בתהליך זה</w:t>
      </w:r>
      <w:r w:rsidRPr="00A55CF5">
        <w:rPr>
          <w:rFonts w:ascii="David" w:hAnsi="David" w:cs="David"/>
        </w:rPr>
        <w:t>.</w:t>
      </w:r>
    </w:p>
    <w:p w14:paraId="446AB559" w14:textId="77777777" w:rsidR="00A55CF5" w:rsidRPr="00A55CF5" w:rsidRDefault="00A55CF5" w:rsidP="00A55CF5">
      <w:pPr>
        <w:jc w:val="both"/>
        <w:rPr>
          <w:rFonts w:ascii="David" w:hAnsi="David" w:cs="David"/>
        </w:rPr>
      </w:pPr>
      <w:r w:rsidRPr="00A55CF5">
        <w:rPr>
          <w:rFonts w:ascii="David" w:hAnsi="David" w:cs="David"/>
          <w:rtl/>
        </w:rPr>
        <w:t>החשש הוא שבמקום לתכנן את כלל המערכת, העירייה מטפלת בבעיה נקודתית של מסלול האוטובוסים באמצעות העברתה לרחוב פנימי, צר ומאוכלס</w:t>
      </w:r>
      <w:r w:rsidRPr="00A55CF5">
        <w:rPr>
          <w:rFonts w:ascii="David" w:hAnsi="David" w:cs="David"/>
        </w:rPr>
        <w:t>.</w:t>
      </w:r>
    </w:p>
    <w:p w14:paraId="4CBBE09D" w14:textId="77777777" w:rsidR="00A55CF5" w:rsidRPr="00A55CF5" w:rsidRDefault="00A55CF5" w:rsidP="00A55CF5">
      <w:pPr>
        <w:jc w:val="both"/>
        <w:rPr>
          <w:rFonts w:ascii="David" w:hAnsi="David" w:cs="David"/>
        </w:rPr>
      </w:pPr>
      <w:r w:rsidRPr="00A55CF5">
        <w:rPr>
          <w:rFonts w:ascii="David" w:hAnsi="David" w:cs="David"/>
          <w:rtl/>
        </w:rPr>
        <w:t>זו אינה בהכרח החלופה הנכונה</w:t>
      </w:r>
      <w:r w:rsidRPr="00A55CF5">
        <w:rPr>
          <w:rFonts w:ascii="David" w:hAnsi="David" w:cs="David"/>
        </w:rPr>
        <w:t>.</w:t>
      </w:r>
    </w:p>
    <w:p w14:paraId="5EA4B33C" w14:textId="77777777" w:rsidR="00A55CF5" w:rsidRPr="00A55CF5" w:rsidRDefault="00A55CF5" w:rsidP="00A55CF5">
      <w:pPr>
        <w:jc w:val="both"/>
        <w:rPr>
          <w:rFonts w:ascii="David" w:hAnsi="David" w:cs="David"/>
        </w:rPr>
      </w:pPr>
      <w:r w:rsidRPr="00A55CF5">
        <w:rPr>
          <w:rFonts w:ascii="David" w:hAnsi="David" w:cs="David"/>
          <w:rtl/>
        </w:rPr>
        <w:t>החלופה הנכונה צריכה להיקבע לאחר בחינה של כלל השיקולים</w:t>
      </w:r>
      <w:r w:rsidRPr="00A55CF5">
        <w:rPr>
          <w:rFonts w:ascii="David" w:hAnsi="David" w:cs="David"/>
        </w:rPr>
        <w:t>:</w:t>
      </w:r>
    </w:p>
    <w:p w14:paraId="6F7CFA95" w14:textId="77777777" w:rsidR="00A55CF5" w:rsidRPr="00A55CF5" w:rsidRDefault="00A55CF5" w:rsidP="00A55CF5">
      <w:pPr>
        <w:jc w:val="both"/>
        <w:rPr>
          <w:rFonts w:ascii="David" w:hAnsi="David" w:cs="David"/>
        </w:rPr>
      </w:pPr>
      <w:r w:rsidRPr="00A55CF5">
        <w:rPr>
          <w:rFonts w:ascii="David" w:hAnsi="David" w:cs="David"/>
          <w:b/>
          <w:bCs/>
          <w:rtl/>
        </w:rPr>
        <w:t>תחבורה ציבורית + בטיחות + איכות חיים + הולכי רגל + חניה + חניונים + התחדשות עירונית + איכות סביבה + תפקוד הרחוב + שיקולים הנדסיים + עלות ותועלת עירונית</w:t>
      </w:r>
      <w:r w:rsidRPr="00A55CF5">
        <w:rPr>
          <w:rFonts w:ascii="David" w:hAnsi="David" w:cs="David"/>
          <w:b/>
          <w:bCs/>
        </w:rPr>
        <w:t>.</w:t>
      </w:r>
    </w:p>
    <w:p w14:paraId="75DA5566" w14:textId="540B2589" w:rsidR="00327832" w:rsidRPr="00A55CF5" w:rsidRDefault="00A55CF5" w:rsidP="00327832">
      <w:pPr>
        <w:rPr>
          <w:rFonts w:ascii="David" w:hAnsi="David" w:cs="David"/>
        </w:rPr>
      </w:pPr>
      <w:r w:rsidRPr="00A55CF5">
        <w:rPr>
          <w:rFonts w:ascii="David" w:hAnsi="David" w:cs="David"/>
          <w:rtl/>
        </w:rPr>
        <w:t>לפיכך אנו מבקשים</w:t>
      </w:r>
      <w:r w:rsidRPr="00A55CF5">
        <w:rPr>
          <w:rFonts w:ascii="David" w:hAnsi="David" w:cs="David"/>
        </w:rPr>
        <w:t>:</w:t>
      </w:r>
    </w:p>
    <w:p w14:paraId="2AABF816" w14:textId="7DCCBD95" w:rsidR="00A55CF5" w:rsidRPr="00A55CF5" w:rsidRDefault="00DD7E7D" w:rsidP="00A55CF5">
      <w:pPr>
        <w:spacing w:line="240" w:lineRule="auto"/>
        <w:jc w:val="both"/>
        <w:rPr>
          <w:rFonts w:ascii="David" w:hAnsi="David" w:cs="David"/>
        </w:rPr>
      </w:pPr>
      <w:r w:rsidRPr="00A55CF5">
        <w:rPr>
          <w:rFonts w:ascii="David" w:hAnsi="David" w:cs="David"/>
          <w:rtl/>
        </w:rPr>
        <w:t>לאור כל האמור א</w:t>
      </w:r>
      <w:r w:rsidR="00A55CF5">
        <w:rPr>
          <w:rFonts w:ascii="David" w:hAnsi="David" w:cs="David" w:hint="cs"/>
          <w:rtl/>
        </w:rPr>
        <w:t xml:space="preserve">נו </w:t>
      </w:r>
      <w:r w:rsidR="00A55CF5" w:rsidRPr="00A55CF5">
        <w:rPr>
          <w:rFonts w:ascii="David" w:hAnsi="David" w:cs="David"/>
          <w:rtl/>
        </w:rPr>
        <w:t>מבקשים מהעירייה להפעיל במקרה זה את עקרון הזהירות התכנונית</w:t>
      </w:r>
      <w:r w:rsidR="00A55CF5" w:rsidRPr="00A55CF5">
        <w:rPr>
          <w:rFonts w:ascii="David" w:hAnsi="David" w:cs="David"/>
        </w:rPr>
        <w:t>:</w:t>
      </w:r>
    </w:p>
    <w:p w14:paraId="225934B1" w14:textId="77777777" w:rsidR="00A55CF5" w:rsidRPr="00A55CF5" w:rsidRDefault="00A55CF5" w:rsidP="00A55CF5">
      <w:pPr>
        <w:jc w:val="both"/>
        <w:rPr>
          <w:rFonts w:ascii="David" w:hAnsi="David" w:cs="David"/>
        </w:rPr>
      </w:pPr>
      <w:r w:rsidRPr="00A55CF5">
        <w:rPr>
          <w:rFonts w:ascii="David" w:hAnsi="David" w:cs="David"/>
          <w:b/>
          <w:bCs/>
          <w:rtl/>
        </w:rPr>
        <w:t>כאשר שינוי תשתיתי הוא ארוך טווח וקשה להפוך אותו לאחר ביצועו – יש להוכיח מראש כי החלופה שנבחרה היא המתאימה ביותר, ולא לבחון את הצלחתה רק לאחר שהרחוב כבר שונה</w:t>
      </w:r>
      <w:r w:rsidRPr="00A55CF5">
        <w:rPr>
          <w:rFonts w:ascii="David" w:hAnsi="David" w:cs="David"/>
          <w:b/>
          <w:bCs/>
        </w:rPr>
        <w:t>.</w:t>
      </w:r>
    </w:p>
    <w:p w14:paraId="534735D4" w14:textId="77777777" w:rsidR="00A55CF5" w:rsidRPr="00A55CF5" w:rsidRDefault="00A55CF5" w:rsidP="00A55CF5">
      <w:pPr>
        <w:jc w:val="both"/>
        <w:rPr>
          <w:rFonts w:ascii="David" w:hAnsi="David" w:cs="David"/>
        </w:rPr>
      </w:pPr>
      <w:r w:rsidRPr="00A55CF5">
        <w:rPr>
          <w:rFonts w:ascii="David" w:hAnsi="David" w:cs="David"/>
          <w:rtl/>
        </w:rPr>
        <w:t>לאחר ביטול החניות, שינוי המדרכות, שינוי חתך הכביש והכנסת תשתיות אוטובוסים, יהיה קשה מאוד להחזיר את המצב לקדמותו</w:t>
      </w:r>
      <w:r w:rsidRPr="00A55CF5">
        <w:rPr>
          <w:rFonts w:ascii="David" w:hAnsi="David" w:cs="David"/>
        </w:rPr>
        <w:t>.</w:t>
      </w:r>
    </w:p>
    <w:p w14:paraId="09754381" w14:textId="21503B62" w:rsidR="00DD7E7D" w:rsidRPr="00A55CF5" w:rsidRDefault="00A55CF5" w:rsidP="00A55CF5">
      <w:pPr>
        <w:spacing w:line="240" w:lineRule="auto"/>
        <w:jc w:val="both"/>
        <w:rPr>
          <w:rFonts w:ascii="David" w:hAnsi="David" w:cs="David"/>
        </w:rPr>
      </w:pPr>
      <w:r w:rsidRPr="00A55CF5">
        <w:rPr>
          <w:rFonts w:ascii="David" w:hAnsi="David" w:cs="David"/>
          <w:rtl/>
        </w:rPr>
        <w:t xml:space="preserve">לכן הבדיקה צריכה להיעשות </w:t>
      </w:r>
      <w:r w:rsidRPr="00A55CF5">
        <w:rPr>
          <w:rFonts w:ascii="David" w:hAnsi="David" w:cs="David"/>
          <w:b/>
          <w:bCs/>
          <w:rtl/>
        </w:rPr>
        <w:t>לפני</w:t>
      </w:r>
      <w:r w:rsidRPr="00A55CF5">
        <w:rPr>
          <w:rFonts w:ascii="David" w:hAnsi="David" w:cs="David"/>
          <w:rtl/>
        </w:rPr>
        <w:t xml:space="preserve"> </w:t>
      </w:r>
      <w:r w:rsidR="00327832" w:rsidRPr="00A55CF5">
        <w:rPr>
          <w:rFonts w:ascii="David" w:hAnsi="David" w:cs="David" w:hint="cs"/>
          <w:rtl/>
        </w:rPr>
        <w:t>הביצוע אנו</w:t>
      </w:r>
      <w:r w:rsidR="00DD7E7D" w:rsidRPr="00A55CF5">
        <w:rPr>
          <w:rFonts w:ascii="David" w:hAnsi="David" w:cs="David"/>
          <w:rtl/>
        </w:rPr>
        <w:t xml:space="preserve"> מאמינים כי הליך כזה אינו עומד בניגוד למדיניות העירונית לקידום תחבורה ציבורית</w:t>
      </w:r>
      <w:r w:rsidR="00DD7E7D" w:rsidRPr="00A55CF5">
        <w:rPr>
          <w:rFonts w:ascii="David" w:hAnsi="David" w:cs="David"/>
        </w:rPr>
        <w:t>.</w:t>
      </w:r>
    </w:p>
    <w:p w14:paraId="72AB60C3" w14:textId="77777777" w:rsidR="00DD7E7D" w:rsidRPr="00A55CF5" w:rsidRDefault="00DD7E7D" w:rsidP="00A55CF5">
      <w:pPr>
        <w:spacing w:line="240" w:lineRule="auto"/>
        <w:jc w:val="both"/>
        <w:rPr>
          <w:rFonts w:ascii="David" w:hAnsi="David" w:cs="David"/>
        </w:rPr>
      </w:pPr>
      <w:r w:rsidRPr="00A55CF5">
        <w:rPr>
          <w:rFonts w:ascii="David" w:hAnsi="David" w:cs="David"/>
          <w:rtl/>
        </w:rPr>
        <w:t>להפך</w:t>
      </w:r>
      <w:r w:rsidRPr="00A55CF5">
        <w:rPr>
          <w:rFonts w:ascii="David" w:hAnsi="David" w:cs="David"/>
        </w:rPr>
        <w:t>.</w:t>
      </w:r>
    </w:p>
    <w:p w14:paraId="33ABFBD2" w14:textId="77777777" w:rsidR="00DD7E7D" w:rsidRDefault="00DD7E7D" w:rsidP="003811A2">
      <w:pPr>
        <w:spacing w:line="240" w:lineRule="auto"/>
        <w:jc w:val="both"/>
        <w:rPr>
          <w:rFonts w:ascii="David" w:hAnsi="David" w:cs="David"/>
          <w:rtl/>
        </w:rPr>
      </w:pPr>
      <w:r w:rsidRPr="00A55CF5">
        <w:rPr>
          <w:rFonts w:ascii="David" w:hAnsi="David" w:cs="David"/>
          <w:rtl/>
        </w:rPr>
        <w:t>הוא יבטיח כי התחבורה הציבורית תקבל את המסלול המתאים לה ביותר</w:t>
      </w:r>
      <w:r w:rsidRPr="00A55CF5">
        <w:rPr>
          <w:rFonts w:ascii="David" w:hAnsi="David" w:cs="David"/>
        </w:rPr>
        <w:t xml:space="preserve">, </w:t>
      </w:r>
      <w:r w:rsidRPr="00A55CF5">
        <w:rPr>
          <w:rFonts w:ascii="David" w:hAnsi="David" w:cs="David"/>
          <w:b/>
          <w:bCs/>
          <w:rtl/>
        </w:rPr>
        <w:t>מבלי להעביר את המחיר של פתרון בעיה הנדסית מציר ראשי אל רחוב מגורים שאינו בנוי לכך</w:t>
      </w:r>
      <w:r w:rsidRPr="00A55CF5">
        <w:rPr>
          <w:rFonts w:ascii="David" w:hAnsi="David" w:cs="David"/>
          <w:b/>
          <w:bCs/>
        </w:rPr>
        <w:t>.</w:t>
      </w:r>
    </w:p>
    <w:p w14:paraId="57AE66D4" w14:textId="4CE5706D" w:rsidR="00A55CF5" w:rsidRPr="00A55CF5" w:rsidRDefault="00A55CF5" w:rsidP="00A55CF5">
      <w:pPr>
        <w:jc w:val="both"/>
        <w:rPr>
          <w:rFonts w:ascii="David" w:hAnsi="David" w:cs="David"/>
        </w:rPr>
      </w:pPr>
      <w:r>
        <w:rPr>
          <w:rFonts w:ascii="David" w:hAnsi="David" w:cs="David" w:hint="cs"/>
          <w:b/>
          <w:bCs/>
          <w:rtl/>
        </w:rPr>
        <w:t xml:space="preserve">מבקשים </w:t>
      </w:r>
      <w:r w:rsidRPr="00A55CF5">
        <w:rPr>
          <w:rFonts w:ascii="David" w:hAnsi="David" w:cs="David"/>
          <w:b/>
          <w:bCs/>
          <w:rtl/>
        </w:rPr>
        <w:t>לעצור את יישום השינוי במתכונתו הנוכחית; להימנע מיצירת עובדה מוגמרת; לקיים בחינה מקצועית, שקופה ומלאה של החלופה; לבחון חלופות ובפרט טיפול במגבלת המעבר בשדרות בן גוריון; ולקיים פגישה וסיור מקצועי עם נציגי התושבים טרם קבלת החלטה סופית</w:t>
      </w:r>
      <w:r w:rsidRPr="00A55CF5">
        <w:rPr>
          <w:rFonts w:ascii="David" w:hAnsi="David" w:cs="David"/>
          <w:b/>
          <w:bCs/>
        </w:rPr>
        <w:t>.</w:t>
      </w:r>
    </w:p>
    <w:p w14:paraId="58ABC9ED" w14:textId="77777777" w:rsidR="00A55CF5" w:rsidRPr="00A55CF5" w:rsidRDefault="00A55CF5" w:rsidP="00A55CF5">
      <w:pPr>
        <w:jc w:val="both"/>
        <w:rPr>
          <w:rFonts w:ascii="David" w:hAnsi="David" w:cs="David"/>
        </w:rPr>
      </w:pPr>
      <w:r w:rsidRPr="00A55CF5">
        <w:rPr>
          <w:rFonts w:ascii="David" w:hAnsi="David" w:cs="David"/>
          <w:rtl/>
        </w:rPr>
        <w:t xml:space="preserve">אנו מבקשים כי העירייה תראה בפנייה זו לא התנגדות לשינוי ולפיתוח העיר, אלא בקשה לביצוע </w:t>
      </w:r>
      <w:r w:rsidRPr="00A55CF5">
        <w:rPr>
          <w:rFonts w:ascii="David" w:hAnsi="David" w:cs="David"/>
          <w:b/>
          <w:bCs/>
          <w:rtl/>
        </w:rPr>
        <w:t>תכנון עירוני אחראי, ארוך טווח ומאוזן</w:t>
      </w:r>
      <w:r w:rsidRPr="00A55CF5">
        <w:rPr>
          <w:rFonts w:ascii="David" w:hAnsi="David" w:cs="David"/>
        </w:rPr>
        <w:t>.</w:t>
      </w:r>
    </w:p>
    <w:p w14:paraId="331C1716" w14:textId="77777777" w:rsidR="00A55CF5" w:rsidRPr="00A55CF5" w:rsidRDefault="00A55CF5" w:rsidP="003811A2">
      <w:pPr>
        <w:spacing w:line="240" w:lineRule="auto"/>
        <w:jc w:val="both"/>
        <w:rPr>
          <w:rFonts w:ascii="David" w:hAnsi="David" w:cs="David"/>
        </w:rPr>
      </w:pPr>
    </w:p>
    <w:p w14:paraId="67E87F2E" w14:textId="77777777" w:rsidR="00DD7E7D" w:rsidRPr="00A55CF5" w:rsidRDefault="00DD7E7D" w:rsidP="00A55CF5">
      <w:pPr>
        <w:spacing w:line="240" w:lineRule="auto"/>
        <w:jc w:val="right"/>
        <w:rPr>
          <w:rFonts w:ascii="David" w:hAnsi="David" w:cs="David"/>
        </w:rPr>
      </w:pPr>
      <w:r w:rsidRPr="00A55CF5">
        <w:rPr>
          <w:rFonts w:ascii="David" w:hAnsi="David" w:cs="David"/>
          <w:rtl/>
        </w:rPr>
        <w:t>בברכה</w:t>
      </w:r>
      <w:r w:rsidRPr="00A55CF5">
        <w:rPr>
          <w:rFonts w:ascii="David" w:hAnsi="David" w:cs="David"/>
        </w:rPr>
        <w:t>,</w:t>
      </w:r>
    </w:p>
    <w:p w14:paraId="5D63E405" w14:textId="77777777" w:rsidR="00DD7E7D" w:rsidRPr="00A55CF5" w:rsidRDefault="00DD7E7D" w:rsidP="00A55CF5">
      <w:pPr>
        <w:spacing w:line="240" w:lineRule="auto"/>
        <w:jc w:val="right"/>
        <w:rPr>
          <w:rFonts w:ascii="David" w:hAnsi="David" w:cs="David"/>
        </w:rPr>
      </w:pPr>
      <w:r w:rsidRPr="00A55CF5">
        <w:rPr>
          <w:rFonts w:ascii="David" w:hAnsi="David" w:cs="David"/>
          <w:b/>
          <w:bCs/>
          <w:rtl/>
        </w:rPr>
        <w:t>נציגי תושבי רחוב הדסה והסביבה</w:t>
      </w:r>
    </w:p>
    <w:p w14:paraId="5C2F8BA0" w14:textId="77777777" w:rsidR="00DD7E7D" w:rsidRPr="001C4B15" w:rsidRDefault="00DD7E7D" w:rsidP="00A55CF5">
      <w:pPr>
        <w:spacing w:line="240" w:lineRule="auto"/>
        <w:jc w:val="right"/>
        <w:rPr>
          <w:rFonts w:ascii="David" w:hAnsi="David" w:cs="David"/>
          <w:b/>
          <w:bCs/>
        </w:rPr>
      </w:pPr>
      <w:r w:rsidRPr="001C4B15">
        <w:rPr>
          <w:rFonts w:ascii="David" w:hAnsi="David" w:cs="David"/>
          <w:b/>
          <w:bCs/>
          <w:rtl/>
        </w:rPr>
        <w:t>תל אביב–יפו</w:t>
      </w:r>
    </w:p>
    <w:p w14:paraId="270C63F9" w14:textId="0E532042" w:rsidR="00DD7E7D" w:rsidRPr="001C4B15" w:rsidRDefault="001C4B15" w:rsidP="001C4B15">
      <w:pPr>
        <w:spacing w:line="240" w:lineRule="auto"/>
        <w:jc w:val="center"/>
        <w:rPr>
          <w:rFonts w:ascii="David" w:hAnsi="David" w:cs="David"/>
          <w:b/>
          <w:bCs/>
          <w:u w:val="single"/>
          <w:rtl/>
        </w:rPr>
      </w:pPr>
      <w:r>
        <w:rPr>
          <w:rFonts w:ascii="David" w:hAnsi="David" w:cs="David"/>
        </w:rPr>
        <w:tab/>
      </w:r>
      <w:r>
        <w:rPr>
          <w:rFonts w:ascii="David" w:hAnsi="David" w:cs="David"/>
        </w:rPr>
        <w:tab/>
      </w:r>
      <w:r>
        <w:rPr>
          <w:rFonts w:ascii="David" w:hAnsi="David" w:cs="David"/>
        </w:rPr>
        <w:tab/>
      </w:r>
      <w:r>
        <w:rPr>
          <w:rFonts w:ascii="David" w:hAnsi="David" w:cs="David"/>
        </w:rPr>
        <w:tab/>
      </w:r>
      <w:r>
        <w:rPr>
          <w:rFonts w:ascii="David" w:hAnsi="David" w:cs="David"/>
        </w:rPr>
        <w:tab/>
      </w:r>
      <w:r w:rsidRPr="001C4B15">
        <w:rPr>
          <w:rFonts w:ascii="David" w:hAnsi="David" w:cs="David"/>
          <w:b/>
          <w:bCs/>
        </w:rPr>
        <w:tab/>
      </w:r>
      <w:r>
        <w:rPr>
          <w:rFonts w:ascii="David" w:hAnsi="David" w:cs="David"/>
          <w:b/>
          <w:bCs/>
        </w:rPr>
        <w:tab/>
      </w:r>
      <w:r>
        <w:rPr>
          <w:rFonts w:ascii="David" w:hAnsi="David" w:cs="David"/>
          <w:b/>
          <w:bCs/>
        </w:rPr>
        <w:tab/>
      </w:r>
      <w:r w:rsidR="00327832">
        <w:rPr>
          <w:rFonts w:ascii="David" w:hAnsi="David" w:cs="David"/>
          <w:b/>
          <w:bCs/>
        </w:rPr>
        <w:t xml:space="preserve">           </w:t>
      </w:r>
      <w:r>
        <w:rPr>
          <w:rFonts w:ascii="David" w:hAnsi="David" w:cs="David"/>
          <w:b/>
          <w:bCs/>
        </w:rPr>
        <w:t xml:space="preserve">   </w:t>
      </w:r>
      <w:r w:rsidR="00327832">
        <w:rPr>
          <w:rFonts w:ascii="David" w:hAnsi="David" w:cs="David" w:hint="cs"/>
          <w:b/>
          <w:bCs/>
          <w:u w:val="single"/>
          <w:rtl/>
        </w:rPr>
        <w:t>מ</w:t>
      </w:r>
      <w:r w:rsidRPr="001C4B15">
        <w:rPr>
          <w:rFonts w:ascii="David" w:hAnsi="David" w:cs="David" w:hint="cs"/>
          <w:b/>
          <w:bCs/>
          <w:u w:val="single"/>
          <w:rtl/>
        </w:rPr>
        <w:t xml:space="preserve">צורפים </w:t>
      </w:r>
      <w:r w:rsidR="00327832" w:rsidRPr="001C4B15">
        <w:rPr>
          <w:rFonts w:ascii="David" w:hAnsi="David" w:cs="David" w:hint="cs"/>
          <w:b/>
          <w:bCs/>
          <w:u w:val="single"/>
          <w:rtl/>
        </w:rPr>
        <w:t>חתימותינו</w:t>
      </w:r>
    </w:p>
    <w:p w14:paraId="15317270" w14:textId="77777777" w:rsidR="00CE0677" w:rsidRDefault="00CE0677" w:rsidP="003811A2">
      <w:pPr>
        <w:spacing w:line="240" w:lineRule="auto"/>
        <w:jc w:val="both"/>
        <w:rPr>
          <w:rFonts w:ascii="David" w:hAnsi="David" w:cs="David"/>
          <w:rtl/>
        </w:rPr>
      </w:pPr>
    </w:p>
    <w:p w14:paraId="5248788E" w14:textId="39D6E938" w:rsidR="00327832" w:rsidRDefault="00327832" w:rsidP="003811A2">
      <w:pPr>
        <w:spacing w:line="240" w:lineRule="auto"/>
        <w:jc w:val="both"/>
        <w:rPr>
          <w:rFonts w:ascii="David" w:hAnsi="David" w:cs="David"/>
          <w:b/>
          <w:bCs/>
          <w:rtl/>
        </w:rPr>
      </w:pPr>
      <w:r w:rsidRPr="00327832">
        <w:rPr>
          <w:rFonts w:ascii="David" w:hAnsi="David" w:cs="David" w:hint="cs"/>
          <w:b/>
          <w:bCs/>
          <w:rtl/>
        </w:rPr>
        <w:t>מצ"ב תמונות מהרחוב</w:t>
      </w:r>
    </w:p>
    <w:p w14:paraId="4FD40192" w14:textId="77777777" w:rsidR="004C58C7" w:rsidRDefault="004C58C7" w:rsidP="003811A2">
      <w:pPr>
        <w:spacing w:line="240" w:lineRule="auto"/>
        <w:jc w:val="both"/>
        <w:rPr>
          <w:rFonts w:ascii="David" w:hAnsi="David" w:cs="David"/>
          <w:b/>
          <w:bCs/>
          <w:rtl/>
        </w:rPr>
      </w:pPr>
    </w:p>
    <w:p w14:paraId="12ECBE22" w14:textId="77777777" w:rsidR="004C58C7" w:rsidRDefault="004C58C7" w:rsidP="003811A2">
      <w:pPr>
        <w:spacing w:line="240" w:lineRule="auto"/>
        <w:jc w:val="both"/>
        <w:rPr>
          <w:rFonts w:ascii="David" w:hAnsi="David" w:cs="David"/>
          <w:b/>
          <w:bCs/>
          <w:rtl/>
        </w:rPr>
      </w:pPr>
    </w:p>
    <w:p w14:paraId="7C063703" w14:textId="1BE835FF" w:rsidR="004C58C7" w:rsidRPr="00327832" w:rsidRDefault="004C58C7" w:rsidP="004C58C7">
      <w:pPr>
        <w:spacing w:line="240" w:lineRule="auto"/>
        <w:ind w:hanging="1333"/>
        <w:jc w:val="both"/>
        <w:rPr>
          <w:rFonts w:ascii="David" w:hAnsi="David" w:cs="David"/>
          <w:b/>
          <w:bCs/>
          <w:rtl/>
        </w:rPr>
      </w:pPr>
      <w:r w:rsidRPr="004C58C7">
        <w:rPr>
          <w:rFonts w:ascii="David" w:hAnsi="David" w:cs="David"/>
          <w:b/>
          <w:bCs/>
          <w:noProof/>
          <w:rtl/>
        </w:rPr>
        <w:lastRenderedPageBreak/>
        <w:drawing>
          <wp:inline distT="0" distB="0" distL="0" distR="0" wp14:anchorId="366C3275" wp14:editId="516527CE">
            <wp:extent cx="6738502" cy="8661662"/>
            <wp:effectExtent l="0" t="0" r="5715" b="6350"/>
            <wp:docPr id="5391518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15181" name=""/>
                    <pic:cNvPicPr/>
                  </pic:nvPicPr>
                  <pic:blipFill>
                    <a:blip r:embed="rId6"/>
                    <a:stretch>
                      <a:fillRect/>
                    </a:stretch>
                  </pic:blipFill>
                  <pic:spPr>
                    <a:xfrm>
                      <a:off x="0" y="0"/>
                      <a:ext cx="6771405" cy="8703955"/>
                    </a:xfrm>
                    <a:prstGeom prst="rect">
                      <a:avLst/>
                    </a:prstGeom>
                  </pic:spPr>
                </pic:pic>
              </a:graphicData>
            </a:graphic>
          </wp:inline>
        </w:drawing>
      </w:r>
    </w:p>
    <w:sectPr w:rsidR="004C58C7" w:rsidRPr="00327832" w:rsidSect="009311DB">
      <w:pgSz w:w="11906" w:h="16838"/>
      <w:pgMar w:top="1135" w:right="1800" w:bottom="993"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2012"/>
    <w:multiLevelType w:val="multilevel"/>
    <w:tmpl w:val="23A4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9E650B"/>
    <w:multiLevelType w:val="multilevel"/>
    <w:tmpl w:val="4D460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4610BA"/>
    <w:multiLevelType w:val="multilevel"/>
    <w:tmpl w:val="CB1C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DD3022"/>
    <w:multiLevelType w:val="multilevel"/>
    <w:tmpl w:val="90323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CE3596"/>
    <w:multiLevelType w:val="multilevel"/>
    <w:tmpl w:val="EDFE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044A47"/>
    <w:multiLevelType w:val="multilevel"/>
    <w:tmpl w:val="7B4A3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511AC0"/>
    <w:multiLevelType w:val="multilevel"/>
    <w:tmpl w:val="F56A7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2830C48"/>
    <w:multiLevelType w:val="multilevel"/>
    <w:tmpl w:val="8A88F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5B218B"/>
    <w:multiLevelType w:val="multilevel"/>
    <w:tmpl w:val="F8F0C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E765FE"/>
    <w:multiLevelType w:val="multilevel"/>
    <w:tmpl w:val="1CD6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203F9F"/>
    <w:multiLevelType w:val="multilevel"/>
    <w:tmpl w:val="D93C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1A6764"/>
    <w:multiLevelType w:val="multilevel"/>
    <w:tmpl w:val="6130E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BD2145"/>
    <w:multiLevelType w:val="multilevel"/>
    <w:tmpl w:val="30B03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086FD1"/>
    <w:multiLevelType w:val="multilevel"/>
    <w:tmpl w:val="E28A8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4824875"/>
    <w:multiLevelType w:val="multilevel"/>
    <w:tmpl w:val="DDBC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DD7E48"/>
    <w:multiLevelType w:val="multilevel"/>
    <w:tmpl w:val="EB0C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4B3849"/>
    <w:multiLevelType w:val="multilevel"/>
    <w:tmpl w:val="FA5EB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7055FA"/>
    <w:multiLevelType w:val="multilevel"/>
    <w:tmpl w:val="4A6EE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1C4011"/>
    <w:multiLevelType w:val="multilevel"/>
    <w:tmpl w:val="0E787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1238536">
    <w:abstractNumId w:val="17"/>
  </w:num>
  <w:num w:numId="2" w16cid:durableId="1326015264">
    <w:abstractNumId w:val="6"/>
  </w:num>
  <w:num w:numId="3" w16cid:durableId="60712623">
    <w:abstractNumId w:val="4"/>
  </w:num>
  <w:num w:numId="4" w16cid:durableId="1116098170">
    <w:abstractNumId w:val="0"/>
  </w:num>
  <w:num w:numId="5" w16cid:durableId="1352610332">
    <w:abstractNumId w:val="14"/>
  </w:num>
  <w:num w:numId="6" w16cid:durableId="1676692409">
    <w:abstractNumId w:val="1"/>
  </w:num>
  <w:num w:numId="7" w16cid:durableId="27264448">
    <w:abstractNumId w:val="7"/>
  </w:num>
  <w:num w:numId="8" w16cid:durableId="1151364954">
    <w:abstractNumId w:val="11"/>
  </w:num>
  <w:num w:numId="9" w16cid:durableId="1777944872">
    <w:abstractNumId w:val="3"/>
  </w:num>
  <w:num w:numId="10" w16cid:durableId="1755668209">
    <w:abstractNumId w:val="9"/>
  </w:num>
  <w:num w:numId="11" w16cid:durableId="1594238223">
    <w:abstractNumId w:val="5"/>
  </w:num>
  <w:num w:numId="12" w16cid:durableId="1899048988">
    <w:abstractNumId w:val="13"/>
  </w:num>
  <w:num w:numId="13" w16cid:durableId="1179613800">
    <w:abstractNumId w:val="15"/>
  </w:num>
  <w:num w:numId="14" w16cid:durableId="457838239">
    <w:abstractNumId w:val="8"/>
  </w:num>
  <w:num w:numId="15" w16cid:durableId="1322733985">
    <w:abstractNumId w:val="2"/>
  </w:num>
  <w:num w:numId="16" w16cid:durableId="1543054259">
    <w:abstractNumId w:val="12"/>
  </w:num>
  <w:num w:numId="17" w16cid:durableId="2085567244">
    <w:abstractNumId w:val="10"/>
  </w:num>
  <w:num w:numId="18" w16cid:durableId="853687026">
    <w:abstractNumId w:val="18"/>
  </w:num>
  <w:num w:numId="19" w16cid:durableId="198889806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E7D"/>
    <w:rsid w:val="001C4B15"/>
    <w:rsid w:val="00327832"/>
    <w:rsid w:val="003811A2"/>
    <w:rsid w:val="003847BC"/>
    <w:rsid w:val="003C510B"/>
    <w:rsid w:val="00401532"/>
    <w:rsid w:val="00403714"/>
    <w:rsid w:val="00464B9A"/>
    <w:rsid w:val="004C216F"/>
    <w:rsid w:val="004C58C7"/>
    <w:rsid w:val="00535B11"/>
    <w:rsid w:val="0057489C"/>
    <w:rsid w:val="006C7E90"/>
    <w:rsid w:val="008A667A"/>
    <w:rsid w:val="008D462E"/>
    <w:rsid w:val="009311DB"/>
    <w:rsid w:val="00A55CF5"/>
    <w:rsid w:val="00C35B4C"/>
    <w:rsid w:val="00C41274"/>
    <w:rsid w:val="00CE0677"/>
    <w:rsid w:val="00D22688"/>
    <w:rsid w:val="00D61EB2"/>
    <w:rsid w:val="00DD7E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D055"/>
  <w15:chartTrackingRefBased/>
  <w15:docId w15:val="{5B1F4883-F204-445A-8986-3446E93FA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7E7D"/>
    <w:pPr>
      <w:bidi/>
    </w:pPr>
  </w:style>
  <w:style w:type="paragraph" w:styleId="1">
    <w:name w:val="heading 1"/>
    <w:basedOn w:val="a"/>
    <w:next w:val="a"/>
    <w:link w:val="10"/>
    <w:uiPriority w:val="9"/>
    <w:qFormat/>
    <w:rsid w:val="00DD7E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D7E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D7E7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D7E7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D7E7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D7E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D7E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D7E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D7E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D7E7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DD7E7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DD7E7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DD7E7D"/>
    <w:rPr>
      <w:rFonts w:eastAsiaTheme="majorEastAsia" w:cstheme="majorBidi"/>
      <w:i/>
      <w:iCs/>
      <w:color w:val="0F4761" w:themeColor="accent1" w:themeShade="BF"/>
    </w:rPr>
  </w:style>
  <w:style w:type="character" w:customStyle="1" w:styleId="50">
    <w:name w:val="כותרת 5 תו"/>
    <w:basedOn w:val="a0"/>
    <w:link w:val="5"/>
    <w:uiPriority w:val="9"/>
    <w:semiHidden/>
    <w:rsid w:val="00DD7E7D"/>
    <w:rPr>
      <w:rFonts w:eastAsiaTheme="majorEastAsia" w:cstheme="majorBidi"/>
      <w:color w:val="0F4761" w:themeColor="accent1" w:themeShade="BF"/>
    </w:rPr>
  </w:style>
  <w:style w:type="character" w:customStyle="1" w:styleId="60">
    <w:name w:val="כותרת 6 תו"/>
    <w:basedOn w:val="a0"/>
    <w:link w:val="6"/>
    <w:uiPriority w:val="9"/>
    <w:semiHidden/>
    <w:rsid w:val="00DD7E7D"/>
    <w:rPr>
      <w:rFonts w:eastAsiaTheme="majorEastAsia" w:cstheme="majorBidi"/>
      <w:i/>
      <w:iCs/>
      <w:color w:val="595959" w:themeColor="text1" w:themeTint="A6"/>
    </w:rPr>
  </w:style>
  <w:style w:type="character" w:customStyle="1" w:styleId="70">
    <w:name w:val="כותרת 7 תו"/>
    <w:basedOn w:val="a0"/>
    <w:link w:val="7"/>
    <w:uiPriority w:val="9"/>
    <w:semiHidden/>
    <w:rsid w:val="00DD7E7D"/>
    <w:rPr>
      <w:rFonts w:eastAsiaTheme="majorEastAsia" w:cstheme="majorBidi"/>
      <w:color w:val="595959" w:themeColor="text1" w:themeTint="A6"/>
    </w:rPr>
  </w:style>
  <w:style w:type="character" w:customStyle="1" w:styleId="80">
    <w:name w:val="כותרת 8 תו"/>
    <w:basedOn w:val="a0"/>
    <w:link w:val="8"/>
    <w:uiPriority w:val="9"/>
    <w:semiHidden/>
    <w:rsid w:val="00DD7E7D"/>
    <w:rPr>
      <w:rFonts w:eastAsiaTheme="majorEastAsia" w:cstheme="majorBidi"/>
      <w:i/>
      <w:iCs/>
      <w:color w:val="272727" w:themeColor="text1" w:themeTint="D8"/>
    </w:rPr>
  </w:style>
  <w:style w:type="character" w:customStyle="1" w:styleId="90">
    <w:name w:val="כותרת 9 תו"/>
    <w:basedOn w:val="a0"/>
    <w:link w:val="9"/>
    <w:uiPriority w:val="9"/>
    <w:semiHidden/>
    <w:rsid w:val="00DD7E7D"/>
    <w:rPr>
      <w:rFonts w:eastAsiaTheme="majorEastAsia" w:cstheme="majorBidi"/>
      <w:color w:val="272727" w:themeColor="text1" w:themeTint="D8"/>
    </w:rPr>
  </w:style>
  <w:style w:type="paragraph" w:styleId="a3">
    <w:name w:val="Title"/>
    <w:basedOn w:val="a"/>
    <w:next w:val="a"/>
    <w:link w:val="a4"/>
    <w:uiPriority w:val="10"/>
    <w:qFormat/>
    <w:rsid w:val="00DD7E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DD7E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D7E7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DD7E7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D7E7D"/>
    <w:pPr>
      <w:spacing w:before="160"/>
      <w:jc w:val="center"/>
    </w:pPr>
    <w:rPr>
      <w:i/>
      <w:iCs/>
      <w:color w:val="404040" w:themeColor="text1" w:themeTint="BF"/>
    </w:rPr>
  </w:style>
  <w:style w:type="character" w:customStyle="1" w:styleId="a8">
    <w:name w:val="ציטוט תו"/>
    <w:basedOn w:val="a0"/>
    <w:link w:val="a7"/>
    <w:uiPriority w:val="29"/>
    <w:rsid w:val="00DD7E7D"/>
    <w:rPr>
      <w:i/>
      <w:iCs/>
      <w:color w:val="404040" w:themeColor="text1" w:themeTint="BF"/>
    </w:rPr>
  </w:style>
  <w:style w:type="paragraph" w:styleId="a9">
    <w:name w:val="List Paragraph"/>
    <w:basedOn w:val="a"/>
    <w:uiPriority w:val="34"/>
    <w:qFormat/>
    <w:rsid w:val="00DD7E7D"/>
    <w:pPr>
      <w:ind w:left="720"/>
      <w:contextualSpacing/>
    </w:pPr>
  </w:style>
  <w:style w:type="character" w:styleId="aa">
    <w:name w:val="Intense Emphasis"/>
    <w:basedOn w:val="a0"/>
    <w:uiPriority w:val="21"/>
    <w:qFormat/>
    <w:rsid w:val="00DD7E7D"/>
    <w:rPr>
      <w:i/>
      <w:iCs/>
      <w:color w:val="0F4761" w:themeColor="accent1" w:themeShade="BF"/>
    </w:rPr>
  </w:style>
  <w:style w:type="paragraph" w:styleId="ab">
    <w:name w:val="Intense Quote"/>
    <w:basedOn w:val="a"/>
    <w:next w:val="a"/>
    <w:link w:val="ac"/>
    <w:uiPriority w:val="30"/>
    <w:qFormat/>
    <w:rsid w:val="00DD7E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DD7E7D"/>
    <w:rPr>
      <w:i/>
      <w:iCs/>
      <w:color w:val="0F4761" w:themeColor="accent1" w:themeShade="BF"/>
    </w:rPr>
  </w:style>
  <w:style w:type="character" w:styleId="ad">
    <w:name w:val="Intense Reference"/>
    <w:basedOn w:val="a0"/>
    <w:uiPriority w:val="32"/>
    <w:qFormat/>
    <w:rsid w:val="00DD7E7D"/>
    <w:rPr>
      <w:b/>
      <w:bCs/>
      <w:smallCaps/>
      <w:color w:val="0F4761" w:themeColor="accent1" w:themeShade="BF"/>
      <w:spacing w:val="5"/>
    </w:rPr>
  </w:style>
  <w:style w:type="table" w:styleId="ae">
    <w:name w:val="Table Grid"/>
    <w:basedOn w:val="a1"/>
    <w:uiPriority w:val="39"/>
    <w:rsid w:val="0046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D240E-F9CB-4178-AF6B-8F94950EB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3605</Words>
  <Characters>18029</Characters>
  <Application>Microsoft Office Word</Application>
  <DocSecurity>0</DocSecurity>
  <Lines>150</Lines>
  <Paragraphs>43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mbg bg</dc:creator>
  <cp:keywords/>
  <dc:description/>
  <cp:lastModifiedBy>mbg bg</cp:lastModifiedBy>
  <cp:revision>8</cp:revision>
  <dcterms:created xsi:type="dcterms:W3CDTF">2026-09-28T04:02:00Z</dcterms:created>
  <dcterms:modified xsi:type="dcterms:W3CDTF">2026-09-28T12:40:00Z</dcterms:modified>
</cp:coreProperties>
</file>